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F8" w:rsidRDefault="008F0FF8" w:rsidP="00092265">
      <w:pPr>
        <w:jc w:val="center"/>
      </w:pPr>
      <w:r>
        <w:t xml:space="preserve">Calendar of Events </w:t>
      </w:r>
      <w:r>
        <w:br/>
      </w:r>
      <w:proofErr w:type="spellStart"/>
      <w:r>
        <w:t>Kapi‘olani</w:t>
      </w:r>
      <w:proofErr w:type="spellEnd"/>
      <w:r>
        <w:t xml:space="preserve"> PAU Violence Coalition (aka Violence Prevention Task Force)</w:t>
      </w:r>
    </w:p>
    <w:p w:rsidR="0089062D" w:rsidRDefault="00092265" w:rsidP="008F0FF8">
      <w:r>
        <w:t>20</w:t>
      </w:r>
      <w:r w:rsidR="008F0FF8">
        <w:t xml:space="preserve">15-2016 </w:t>
      </w:r>
    </w:p>
    <w:p w:rsidR="00245DDB" w:rsidRDefault="00245DDB" w:rsidP="008F0FF8">
      <w:r>
        <w:t xml:space="preserve">The Coalition meets four times a semester for the purpose of supporting prevention and awareness activities for students. We are arm of the Title IX team. </w:t>
      </w:r>
      <w:r w:rsidR="00365F47">
        <w:t xml:space="preserve"> The summer of 206 and most of Fall 2016 was spent on relooking at the vision of this group and resulted in renaming to the </w:t>
      </w:r>
      <w:proofErr w:type="spellStart"/>
      <w:r w:rsidR="00365F47">
        <w:t>Kapi‘olani</w:t>
      </w:r>
      <w:proofErr w:type="spellEnd"/>
      <w:r w:rsidR="00365F47">
        <w:t xml:space="preserve"> PAU Violence Coalition, reforming our coalition and working on a guiding document. Less emphasis was placed on campus events for the 16-17 academic </w:t>
      </w:r>
      <w:proofErr w:type="gramStart"/>
      <w:r w:rsidR="00365F47">
        <w:t>year</w:t>
      </w:r>
      <w:proofErr w:type="gramEnd"/>
      <w:r w:rsidR="00365F47">
        <w:t>.</w:t>
      </w:r>
    </w:p>
    <w:p w:rsidR="00245DDB" w:rsidRDefault="008F0FF8" w:rsidP="000F5F2F">
      <w:pPr>
        <w:ind w:left="720" w:hanging="720"/>
      </w:pPr>
      <w:r>
        <w:t xml:space="preserve">September 8-13, 2015 </w:t>
      </w:r>
      <w:r>
        <w:tab/>
        <w:t>[respect] week campaign</w:t>
      </w:r>
      <w:r w:rsidR="000F5F2F">
        <w:br/>
      </w:r>
      <w:r w:rsidR="005135F1">
        <w:t>-Student Leadership Retreat workshop on [respect] and Bystander intervention</w:t>
      </w:r>
      <w:r w:rsidR="000F5F2F">
        <w:br/>
      </w:r>
      <w:r w:rsidR="005135F1">
        <w:t>-[respect] pre and post survey of LBA</w:t>
      </w:r>
      <w:r w:rsidR="000F5F2F">
        <w:t>RT students</w:t>
      </w:r>
      <w:r w:rsidR="000F5F2F">
        <w:br/>
      </w:r>
      <w:r w:rsidR="005135F1">
        <w:t xml:space="preserve">-Info tables about [respect] and Sex Abuse Treatment Center </w:t>
      </w:r>
      <w:r w:rsidR="000F5F2F">
        <w:t xml:space="preserve">(SATC) </w:t>
      </w:r>
      <w:r w:rsidR="005135F1">
        <w:t xml:space="preserve">Info, Title IX and Healthy </w:t>
      </w:r>
      <w:r w:rsidR="00245DDB">
        <w:t xml:space="preserve">     </w:t>
      </w:r>
      <w:r w:rsidR="005135F1">
        <w:t xml:space="preserve">Relationships </w:t>
      </w:r>
      <w:r w:rsidR="000F5F2F">
        <w:br/>
      </w:r>
      <w:r w:rsidR="00245DDB">
        <w:t>-Hunting Ground Film Screening and Discussion</w:t>
      </w:r>
    </w:p>
    <w:p w:rsidR="00245DDB" w:rsidRDefault="00245DDB" w:rsidP="00245DDB">
      <w:r>
        <w:t xml:space="preserve">October 21, 2015 </w:t>
      </w:r>
      <w:r>
        <w:tab/>
      </w:r>
      <w:proofErr w:type="gramStart"/>
      <w:r>
        <w:t>Walk</w:t>
      </w:r>
      <w:proofErr w:type="gramEnd"/>
      <w:r>
        <w:t xml:space="preserve"> A Mile in Her Shoes campus event</w:t>
      </w:r>
    </w:p>
    <w:p w:rsidR="00245DDB" w:rsidRDefault="009C0B4A" w:rsidP="00245DDB">
      <w:r>
        <w:t>February 11, 2016</w:t>
      </w:r>
      <w:r>
        <w:tab/>
        <w:t>One Billion Rising Campus event</w:t>
      </w:r>
    </w:p>
    <w:p w:rsidR="009C0B4A" w:rsidRDefault="009C0B4A" w:rsidP="000F5F2F">
      <w:pPr>
        <w:ind w:left="720" w:hanging="720"/>
      </w:pPr>
      <w:r>
        <w:t>April 4-8, 2016</w:t>
      </w:r>
      <w:r>
        <w:tab/>
      </w:r>
      <w:r>
        <w:tab/>
        <w:t xml:space="preserve">[respect] </w:t>
      </w:r>
      <w:r w:rsidR="000F5F2F">
        <w:t xml:space="preserve">week </w:t>
      </w:r>
      <w:r>
        <w:t>camp</w:t>
      </w:r>
      <w:r w:rsidR="000F5F2F">
        <w:t>aign</w:t>
      </w:r>
      <w:r w:rsidR="000F5F2F">
        <w:br/>
        <w:t>-Tabling events</w:t>
      </w:r>
      <w:r w:rsidR="000F5F2F">
        <w:br/>
        <w:t>-SHOTS video and discussion workshops (2) about intersection of alcohol and sex assault by SATC) staff, to Student Congress, Title IX team, VPTF members</w:t>
      </w:r>
    </w:p>
    <w:p w:rsidR="000F5F2F" w:rsidRDefault="000F5F2F" w:rsidP="000F5F2F">
      <w:pPr>
        <w:ind w:left="720" w:hanging="720"/>
      </w:pPr>
      <w:r>
        <w:t>September 8-9, 2016</w:t>
      </w:r>
      <w:r>
        <w:tab/>
        <w:t>Fall Fest tabling event [respect] campaign survey and giveaways</w:t>
      </w:r>
    </w:p>
    <w:p w:rsidR="000F5F2F" w:rsidRDefault="000F5F2F" w:rsidP="000F5F2F">
      <w:pPr>
        <w:ind w:left="720" w:hanging="720"/>
      </w:pPr>
      <w:r>
        <w:t>October 28, 2016</w:t>
      </w:r>
      <w:r>
        <w:tab/>
        <w:t>SHOTS video and discussion workshop for student leaders</w:t>
      </w:r>
    </w:p>
    <w:p w:rsidR="00365F47" w:rsidRDefault="00365F47" w:rsidP="00365F47">
      <w:pPr>
        <w:ind w:left="2160" w:hanging="2160"/>
      </w:pPr>
      <w:r>
        <w:t xml:space="preserve">Spring 2017 </w:t>
      </w:r>
      <w:r>
        <w:tab/>
      </w:r>
      <w:bookmarkStart w:id="0" w:name="_GoBack"/>
      <w:bookmarkEnd w:id="0"/>
      <w:r>
        <w:t>To be determined, likely do more tabling events to inform the campus community of the reformed coalition and to distribute relevant resources</w:t>
      </w:r>
    </w:p>
    <w:p w:rsidR="000F5F2F" w:rsidRDefault="000F5F2F" w:rsidP="000F5F2F">
      <w:pPr>
        <w:ind w:left="720" w:hanging="720"/>
      </w:pPr>
    </w:p>
    <w:p w:rsidR="000F5F2F" w:rsidRDefault="000F5F2F" w:rsidP="00245DDB"/>
    <w:p w:rsidR="00245DDB" w:rsidRDefault="00245DDB" w:rsidP="00245DDB"/>
    <w:p w:rsidR="005135F1" w:rsidRDefault="005135F1">
      <w:pPr>
        <w:ind w:firstLine="720"/>
      </w:pPr>
    </w:p>
    <w:sectPr w:rsidR="00513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65"/>
    <w:rsid w:val="00092265"/>
    <w:rsid w:val="000F5F2F"/>
    <w:rsid w:val="00245DDB"/>
    <w:rsid w:val="00365F47"/>
    <w:rsid w:val="005135F1"/>
    <w:rsid w:val="0089062D"/>
    <w:rsid w:val="008F0FF8"/>
    <w:rsid w:val="009C0B4A"/>
    <w:rsid w:val="00AE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Wehrman</dc:creator>
  <cp:lastModifiedBy>Cathy Wehrman</cp:lastModifiedBy>
  <cp:revision>3</cp:revision>
  <dcterms:created xsi:type="dcterms:W3CDTF">2016-11-04T22:25:00Z</dcterms:created>
  <dcterms:modified xsi:type="dcterms:W3CDTF">2016-11-04T23:03:00Z</dcterms:modified>
</cp:coreProperties>
</file>