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8591" w14:textId="77777777" w:rsidR="00B555CC" w:rsidRDefault="0087200A">
      <w:r>
        <w:t xml:space="preserve">EMAIL Conversation with KISC Admissions </w:t>
      </w:r>
    </w:p>
    <w:p w14:paraId="1EF1F447" w14:textId="77777777" w:rsidR="0087200A" w:rsidRDefault="0087200A"/>
    <w:p w14:paraId="43351126" w14:textId="77777777" w:rsidR="00D45D32" w:rsidRPr="00D45D32" w:rsidRDefault="00D45D32" w:rsidP="00D45D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45D32">
        <w:rPr>
          <w:rFonts w:ascii="Times New Roman" w:eastAsia="Times New Roman" w:hAnsi="Times New Roman" w:cs="Times New Roman"/>
        </w:rPr>
        <w:t>Do the registrars throughout the system meet on a regular basis to discuss Admissions processes?</w:t>
      </w:r>
    </w:p>
    <w:p w14:paraId="65DFB1F9" w14:textId="77777777" w:rsidR="00D45D32" w:rsidRDefault="00D45D32" w:rsidP="00D45D32">
      <w:pPr>
        <w:rPr>
          <w:rFonts w:ascii="Times New Roman" w:eastAsia="Times New Roman" w:hAnsi="Times New Roman" w:cs="Times New Roman"/>
        </w:rPr>
      </w:pPr>
    </w:p>
    <w:p w14:paraId="51BB8F1F" w14:textId="77777777" w:rsidR="00D45D32" w:rsidRPr="00D45D32" w:rsidRDefault="00D45D32" w:rsidP="00D45D32">
      <w:pPr>
        <w:rPr>
          <w:rFonts w:ascii="Times New Roman" w:eastAsia="Times New Roman" w:hAnsi="Times New Roman" w:cs="Times New Roman"/>
        </w:rPr>
      </w:pPr>
      <w:r w:rsidRPr="00D45D32">
        <w:rPr>
          <w:rFonts w:ascii="Times New Roman" w:eastAsia="Times New Roman" w:hAnsi="Times New Roman" w:cs="Times New Roman"/>
        </w:rPr>
        <w:t xml:space="preserve">Yes, the 10 UH </w:t>
      </w:r>
      <w:proofErr w:type="gramStart"/>
      <w:r w:rsidRPr="00D45D32">
        <w:rPr>
          <w:rFonts w:ascii="Times New Roman" w:eastAsia="Times New Roman" w:hAnsi="Times New Roman" w:cs="Times New Roman"/>
        </w:rPr>
        <w:t>Registrars ,</w:t>
      </w:r>
      <w:proofErr w:type="gramEnd"/>
      <w:r w:rsidRPr="00D45D32">
        <w:rPr>
          <w:rFonts w:ascii="Times New Roman" w:eastAsia="Times New Roman" w:hAnsi="Times New Roman" w:cs="Times New Roman"/>
        </w:rPr>
        <w:t> Admissions Officers with Banner Central and our liaison to the AVP of the UHCC Office meets on a quarterly basis to discuss both admissions, improving the online application, registration, records, residency, transfer credit evaluation, graduation, system-wide initiatives or pilot projects, best practices, and college policies/procedures. We normally meet in March, June, September &amp; December. </w:t>
      </w:r>
    </w:p>
    <w:p w14:paraId="236E8728" w14:textId="77777777" w:rsidR="00D45D32" w:rsidRPr="00D45D32" w:rsidRDefault="00D45D32" w:rsidP="00D45D32">
      <w:pPr>
        <w:rPr>
          <w:rFonts w:ascii="Times New Roman" w:eastAsia="Times New Roman" w:hAnsi="Times New Roman" w:cs="Times New Roman"/>
        </w:rPr>
      </w:pPr>
    </w:p>
    <w:p w14:paraId="6243DCC6" w14:textId="77777777" w:rsidR="00D45D32" w:rsidRPr="00D45D32" w:rsidRDefault="00D45D32" w:rsidP="00D45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</w:t>
      </w:r>
      <w:r w:rsidRPr="00D45D32">
        <w:rPr>
          <w:rFonts w:ascii="Times New Roman" w:eastAsia="Times New Roman" w:hAnsi="Times New Roman" w:cs="Times New Roman"/>
        </w:rPr>
        <w:t>Jeri</w:t>
      </w:r>
    </w:p>
    <w:p w14:paraId="60799090" w14:textId="77777777" w:rsidR="00D45D32" w:rsidRPr="00D45D32" w:rsidRDefault="00D45D32" w:rsidP="00D45D32">
      <w:pPr>
        <w:rPr>
          <w:rFonts w:ascii="Times New Roman" w:eastAsia="Times New Roman" w:hAnsi="Times New Roman" w:cs="Times New Roman"/>
        </w:rPr>
      </w:pPr>
    </w:p>
    <w:p w14:paraId="32ABCF16" w14:textId="77777777" w:rsidR="00D45D32" w:rsidRPr="00D45D32" w:rsidRDefault="00D45D32" w:rsidP="00D45D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45D32">
        <w:rPr>
          <w:rFonts w:ascii="Times New Roman" w:eastAsia="Times New Roman" w:hAnsi="Times New Roman" w:cs="Times New Roman"/>
        </w:rPr>
        <w:t>Will or do you collect data for the SAOs established during the Workshop for KISC Managers Report?</w:t>
      </w:r>
    </w:p>
    <w:p w14:paraId="0434529E" w14:textId="77777777" w:rsidR="00D45D32" w:rsidRPr="00D45D32" w:rsidRDefault="00D45D32" w:rsidP="00D45D32">
      <w:pPr>
        <w:ind w:left="360"/>
        <w:rPr>
          <w:rFonts w:ascii="Times New Roman" w:eastAsia="Times New Roman" w:hAnsi="Times New Roman" w:cs="Times New Roman"/>
        </w:rPr>
      </w:pPr>
    </w:p>
    <w:p w14:paraId="66521FC8" w14:textId="77777777" w:rsidR="00D45D32" w:rsidRPr="00D45D32" w:rsidRDefault="00D45D32" w:rsidP="00D45D32">
      <w:pPr>
        <w:rPr>
          <w:rFonts w:ascii="Trebuchet MS" w:eastAsia="Times New Roman" w:hAnsi="Trebuchet MS" w:cs="Times New Roman"/>
        </w:rPr>
      </w:pPr>
      <w:r w:rsidRPr="00D45D32">
        <w:rPr>
          <w:rFonts w:ascii="Trebuchet MS" w:eastAsia="Times New Roman" w:hAnsi="Trebuchet MS" w:cs="Times New Roman"/>
        </w:rPr>
        <w:t>Hi, </w:t>
      </w:r>
    </w:p>
    <w:p w14:paraId="779A382F" w14:textId="77777777" w:rsidR="00D45D32" w:rsidRPr="00D45D32" w:rsidRDefault="00D45D32" w:rsidP="00D45D32">
      <w:pPr>
        <w:rPr>
          <w:rFonts w:ascii="Trebuchet MS" w:eastAsia="Times New Roman" w:hAnsi="Trebuchet MS" w:cs="Times New Roman"/>
        </w:rPr>
      </w:pPr>
      <w:r w:rsidRPr="00D45D32">
        <w:rPr>
          <w:rFonts w:ascii="Trebuchet MS" w:eastAsia="Times New Roman" w:hAnsi="Trebuchet MS" w:cs="Times New Roman"/>
        </w:rPr>
        <w:t xml:space="preserve">With regard to question #2: We're going to have to establish new SAOs. We didn't do them last year as we didn't find a good metric, but I'll be working with </w:t>
      </w:r>
      <w:proofErr w:type="spellStart"/>
      <w:r w:rsidRPr="00D45D32">
        <w:rPr>
          <w:rFonts w:ascii="Trebuchet MS" w:eastAsia="Times New Roman" w:hAnsi="Trebuchet MS" w:cs="Times New Roman"/>
        </w:rPr>
        <w:t>Noe'au</w:t>
      </w:r>
      <w:proofErr w:type="spellEnd"/>
      <w:r w:rsidRPr="00D45D32">
        <w:rPr>
          <w:rFonts w:ascii="Trebuchet MS" w:eastAsia="Times New Roman" w:hAnsi="Trebuchet MS" w:cs="Times New Roman"/>
        </w:rPr>
        <w:t> on this this year. </w:t>
      </w:r>
    </w:p>
    <w:p w14:paraId="726A5EEE" w14:textId="77777777" w:rsidR="00D45D32" w:rsidRPr="00D45D32" w:rsidRDefault="00D45D32" w:rsidP="00D45D32">
      <w:pPr>
        <w:rPr>
          <w:rFonts w:ascii="Times New Roman" w:eastAsia="Times New Roman" w:hAnsi="Times New Roman" w:cs="Times New Roman"/>
        </w:rPr>
      </w:pPr>
    </w:p>
    <w:p w14:paraId="75C8B40A" w14:textId="77777777" w:rsidR="0087200A" w:rsidRDefault="00D45D32">
      <w:r>
        <w:t>~Merrissa</w:t>
      </w:r>
      <w:bookmarkStart w:id="0" w:name="_GoBack"/>
      <w:bookmarkEnd w:id="0"/>
    </w:p>
    <w:sectPr w:rsidR="0087200A" w:rsidSect="001F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6B64"/>
    <w:multiLevelType w:val="hybridMultilevel"/>
    <w:tmpl w:val="85FA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0A"/>
    <w:rsid w:val="001F5028"/>
    <w:rsid w:val="0087200A"/>
    <w:rsid w:val="00B555CC"/>
    <w:rsid w:val="00D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7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45D32"/>
  </w:style>
  <w:style w:type="paragraph" w:styleId="ListParagraph">
    <w:name w:val="List Paragraph"/>
    <w:basedOn w:val="Normal"/>
    <w:uiPriority w:val="34"/>
    <w:qFormat/>
    <w:rsid w:val="00D4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2017-04-22T06:35:00Z</dcterms:created>
  <dcterms:modified xsi:type="dcterms:W3CDTF">2017-04-22T06:38:00Z</dcterms:modified>
</cp:coreProperties>
</file>