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F4746" w14:textId="77777777" w:rsidR="00BE2817" w:rsidRPr="00BE2817" w:rsidRDefault="00BE2817" w:rsidP="00BE2817">
      <w:pPr>
        <w:jc w:val="right"/>
        <w:rPr>
          <w:b/>
          <w:color w:val="FF0000"/>
        </w:rPr>
      </w:pPr>
    </w:p>
    <w:p w14:paraId="285E1622" w14:textId="77777777" w:rsidR="003335F8" w:rsidRDefault="00EE6F74" w:rsidP="003335F8">
      <w:pPr>
        <w:jc w:val="center"/>
      </w:pPr>
      <w:r>
        <w:t xml:space="preserve">University of Hawai’i </w:t>
      </w:r>
      <w:r w:rsidR="003335F8">
        <w:t>Community Colleges</w:t>
      </w:r>
    </w:p>
    <w:p w14:paraId="3C83D7B1" w14:textId="77777777" w:rsidR="003335F8" w:rsidRDefault="003335F8" w:rsidP="003335F8">
      <w:pPr>
        <w:jc w:val="center"/>
        <w:rPr>
          <w:b/>
        </w:rPr>
      </w:pPr>
      <w:r>
        <w:rPr>
          <w:b/>
        </w:rPr>
        <w:t>Council of Community College Chancellors</w:t>
      </w:r>
    </w:p>
    <w:p w14:paraId="28F663C4" w14:textId="77777777" w:rsidR="003260B7" w:rsidRDefault="007C23F9" w:rsidP="003335F8">
      <w:pPr>
        <w:jc w:val="center"/>
      </w:pPr>
      <w:r>
        <w:t>February 12</w:t>
      </w:r>
      <w:r w:rsidR="00414C54">
        <w:t>,</w:t>
      </w:r>
      <w:r w:rsidR="008F00A6">
        <w:t xml:space="preserve"> </w:t>
      </w:r>
      <w:r w:rsidR="003260B7">
        <w:t>20</w:t>
      </w:r>
      <w:r w:rsidR="002E298D">
        <w:t>1</w:t>
      </w:r>
      <w:r w:rsidR="00C91303">
        <w:t>8</w:t>
      </w:r>
    </w:p>
    <w:p w14:paraId="0F5E0E1A" w14:textId="77777777" w:rsidR="006D0160" w:rsidRDefault="007C23F9" w:rsidP="006D0160">
      <w:pPr>
        <w:jc w:val="center"/>
        <w:rPr>
          <w:bCs/>
        </w:rPr>
      </w:pPr>
      <w:r>
        <w:rPr>
          <w:bCs/>
        </w:rPr>
        <w:t>9-11:30 a</w:t>
      </w:r>
      <w:r w:rsidR="00734F87">
        <w:rPr>
          <w:bCs/>
        </w:rPr>
        <w:t>m</w:t>
      </w:r>
    </w:p>
    <w:p w14:paraId="264FC241" w14:textId="77777777" w:rsidR="006D0160" w:rsidRDefault="007C23F9" w:rsidP="00C91303">
      <w:pPr>
        <w:jc w:val="center"/>
        <w:rPr>
          <w:bCs/>
        </w:rPr>
      </w:pPr>
      <w:r>
        <w:rPr>
          <w:bCs/>
        </w:rPr>
        <w:t>Dole Street Conference Room</w:t>
      </w:r>
    </w:p>
    <w:p w14:paraId="5CDC040A" w14:textId="77777777" w:rsidR="00DE7B86" w:rsidRDefault="00DE7B86" w:rsidP="00DE7B86">
      <w:pPr>
        <w:jc w:val="center"/>
        <w:rPr>
          <w:bCs/>
        </w:rPr>
      </w:pPr>
      <w:r>
        <w:rPr>
          <w:bCs/>
        </w:rPr>
        <w:t xml:space="preserve">UH West </w:t>
      </w:r>
      <w:proofErr w:type="spellStart"/>
      <w:proofErr w:type="gramStart"/>
      <w:r>
        <w:rPr>
          <w:bCs/>
        </w:rPr>
        <w:t>O‘</w:t>
      </w:r>
      <w:proofErr w:type="gramEnd"/>
      <w:r>
        <w:rPr>
          <w:bCs/>
        </w:rPr>
        <w:t>ahu</w:t>
      </w:r>
      <w:proofErr w:type="spellEnd"/>
      <w:r>
        <w:rPr>
          <w:bCs/>
        </w:rPr>
        <w:t>, Campus Center C-225</w:t>
      </w:r>
    </w:p>
    <w:p w14:paraId="7F93D7F5" w14:textId="77777777" w:rsidR="00DE7B86" w:rsidRPr="007664D8" w:rsidRDefault="00DE7B86" w:rsidP="00DE7B86">
      <w:pPr>
        <w:pStyle w:val="ListParagraph"/>
        <w:rPr>
          <w:rFonts w:cs="Arial"/>
        </w:rPr>
      </w:pPr>
    </w:p>
    <w:p w14:paraId="65D0DA85" w14:textId="77777777" w:rsidR="00DE7B86" w:rsidRPr="007664D8" w:rsidRDefault="00DE7B86" w:rsidP="00026580">
      <w:pPr>
        <w:pStyle w:val="ListParagraph"/>
        <w:ind w:left="0"/>
        <w:jc w:val="center"/>
        <w:rPr>
          <w:rFonts w:cs="Arial"/>
        </w:rPr>
      </w:pPr>
      <w:r w:rsidRPr="007664D8">
        <w:rPr>
          <w:rFonts w:cs="Arial"/>
        </w:rPr>
        <w:t>MINUTES</w:t>
      </w:r>
    </w:p>
    <w:p w14:paraId="185C1EB9" w14:textId="77777777" w:rsidR="00DE7B86" w:rsidRDefault="00DE7B86" w:rsidP="00DE7B86">
      <w:pPr>
        <w:pStyle w:val="ListParagraph"/>
        <w:ind w:left="0"/>
        <w:rPr>
          <w:rFonts w:cs="Arial"/>
        </w:rPr>
      </w:pPr>
    </w:p>
    <w:p w14:paraId="21136318" w14:textId="77777777" w:rsidR="00DE7B86" w:rsidRDefault="00DE7B86" w:rsidP="00DE7B86">
      <w:pPr>
        <w:pStyle w:val="ListParagraph"/>
        <w:ind w:left="0"/>
        <w:rPr>
          <w:rFonts w:cs="Arial"/>
        </w:rPr>
      </w:pPr>
    </w:p>
    <w:p w14:paraId="7FCD58EC" w14:textId="77777777" w:rsidR="00DE7B86" w:rsidRPr="007664D8" w:rsidRDefault="00DE7B86" w:rsidP="00DE7B86">
      <w:pPr>
        <w:pStyle w:val="ListParagraph"/>
        <w:ind w:left="0"/>
        <w:rPr>
          <w:rFonts w:cs="Arial"/>
        </w:rPr>
      </w:pPr>
      <w:r w:rsidRPr="007664D8">
        <w:rPr>
          <w:rFonts w:cs="Arial"/>
        </w:rPr>
        <w:t xml:space="preserve">Present:  Manny Cabral, Helen Cox, Doug Dykstra, </w:t>
      </w:r>
      <w:proofErr w:type="spellStart"/>
      <w:r w:rsidRPr="007664D8">
        <w:rPr>
          <w:rFonts w:cs="Arial"/>
        </w:rPr>
        <w:t>Lui</w:t>
      </w:r>
      <w:proofErr w:type="spellEnd"/>
      <w:r w:rsidRPr="007664D8">
        <w:rPr>
          <w:rFonts w:cs="Arial"/>
        </w:rPr>
        <w:t xml:space="preserve"> </w:t>
      </w:r>
      <w:proofErr w:type="spellStart"/>
      <w:r w:rsidRPr="007664D8">
        <w:rPr>
          <w:rFonts w:cs="Arial"/>
        </w:rPr>
        <w:t>Hokoana</w:t>
      </w:r>
      <w:proofErr w:type="spellEnd"/>
      <w:r w:rsidRPr="007664D8">
        <w:rPr>
          <w:rFonts w:cs="Arial"/>
        </w:rPr>
        <w:t xml:space="preserve">, </w:t>
      </w:r>
      <w:r>
        <w:rPr>
          <w:rFonts w:cs="Arial"/>
        </w:rPr>
        <w:t xml:space="preserve">Erika </w:t>
      </w:r>
      <w:proofErr w:type="spellStart"/>
      <w:r>
        <w:rPr>
          <w:rFonts w:cs="Arial"/>
        </w:rPr>
        <w:t>Lacro</w:t>
      </w:r>
      <w:proofErr w:type="spellEnd"/>
      <w:r w:rsidRPr="007664D8">
        <w:rPr>
          <w:rFonts w:cs="Arial"/>
        </w:rPr>
        <w:t xml:space="preserve">, </w:t>
      </w:r>
      <w:r>
        <w:rPr>
          <w:rFonts w:cs="Arial"/>
        </w:rPr>
        <w:t>John Morton,</w:t>
      </w:r>
      <w:r w:rsidRPr="007664D8">
        <w:rPr>
          <w:rFonts w:cs="Arial"/>
        </w:rPr>
        <w:t xml:space="preserve"> Deborah Nakagawa, </w:t>
      </w:r>
      <w:r>
        <w:rPr>
          <w:rFonts w:cs="Arial"/>
        </w:rPr>
        <w:t xml:space="preserve">Louise </w:t>
      </w:r>
      <w:proofErr w:type="spellStart"/>
      <w:r>
        <w:rPr>
          <w:rFonts w:cs="Arial"/>
        </w:rPr>
        <w:t>Pagotto</w:t>
      </w:r>
      <w:proofErr w:type="spellEnd"/>
      <w:r>
        <w:rPr>
          <w:rFonts w:cs="Arial"/>
        </w:rPr>
        <w:t xml:space="preserve">, Rachel </w:t>
      </w:r>
      <w:proofErr w:type="spellStart"/>
      <w:r>
        <w:rPr>
          <w:rFonts w:cs="Arial"/>
        </w:rPr>
        <w:t>Solemsaas</w:t>
      </w:r>
      <w:proofErr w:type="spellEnd"/>
      <w:r>
        <w:rPr>
          <w:rFonts w:cs="Arial"/>
        </w:rPr>
        <w:t xml:space="preserve">, Peter Quigley, </w:t>
      </w:r>
      <w:r w:rsidRPr="007664D8">
        <w:rPr>
          <w:rFonts w:cs="Arial"/>
        </w:rPr>
        <w:t xml:space="preserve">Michael </w:t>
      </w:r>
      <w:proofErr w:type="spellStart"/>
      <w:r w:rsidRPr="007664D8">
        <w:rPr>
          <w:rFonts w:cs="Arial"/>
        </w:rPr>
        <w:t>Unebasami</w:t>
      </w:r>
      <w:proofErr w:type="spellEnd"/>
    </w:p>
    <w:p w14:paraId="03D94156" w14:textId="77777777" w:rsidR="00DE7B86" w:rsidRPr="007664D8" w:rsidRDefault="00DE7B86" w:rsidP="00DE7B86">
      <w:pPr>
        <w:pStyle w:val="ListParagraph"/>
        <w:ind w:left="0"/>
        <w:rPr>
          <w:rFonts w:cs="Arial"/>
        </w:rPr>
      </w:pPr>
    </w:p>
    <w:p w14:paraId="40AC2D6D" w14:textId="77777777" w:rsidR="00DE7B86" w:rsidRPr="007664D8" w:rsidRDefault="00DE7B86" w:rsidP="00DE7B86">
      <w:pPr>
        <w:pStyle w:val="ListParagraph"/>
        <w:ind w:left="0"/>
        <w:rPr>
          <w:rFonts w:cs="Arial"/>
        </w:rPr>
      </w:pPr>
      <w:r w:rsidRPr="007664D8">
        <w:rPr>
          <w:rFonts w:cs="Arial"/>
        </w:rPr>
        <w:t xml:space="preserve">Others:  </w:t>
      </w:r>
      <w:r w:rsidR="005E70C5">
        <w:rPr>
          <w:rFonts w:cs="Arial"/>
        </w:rPr>
        <w:t xml:space="preserve">Tammi </w:t>
      </w:r>
      <w:proofErr w:type="spellStart"/>
      <w:r w:rsidR="005E70C5">
        <w:rPr>
          <w:rFonts w:cs="Arial"/>
        </w:rPr>
        <w:t>Oyadomari</w:t>
      </w:r>
      <w:proofErr w:type="spellEnd"/>
      <w:r w:rsidR="005E70C5">
        <w:rPr>
          <w:rFonts w:cs="Arial"/>
        </w:rPr>
        <w:t xml:space="preserve">-Chun, </w:t>
      </w:r>
      <w:r w:rsidRPr="007664D8">
        <w:rPr>
          <w:rFonts w:cs="Arial"/>
        </w:rPr>
        <w:t>Suzette Robinson,</w:t>
      </w:r>
      <w:r>
        <w:rPr>
          <w:rFonts w:cs="Arial"/>
        </w:rPr>
        <w:t xml:space="preserve"> </w:t>
      </w:r>
      <w:r w:rsidR="00EB4B75">
        <w:rPr>
          <w:rFonts w:cs="Arial"/>
        </w:rPr>
        <w:t xml:space="preserve">Sandra </w:t>
      </w:r>
      <w:proofErr w:type="spellStart"/>
      <w:r w:rsidR="00EB4B75">
        <w:rPr>
          <w:rFonts w:cs="Arial"/>
        </w:rPr>
        <w:t>Uyeno</w:t>
      </w:r>
      <w:proofErr w:type="spellEnd"/>
    </w:p>
    <w:p w14:paraId="28577661" w14:textId="77777777" w:rsidR="00DE7B86" w:rsidRDefault="00DE7B86" w:rsidP="00DE7B86">
      <w:pPr>
        <w:pStyle w:val="ListParagraph"/>
        <w:ind w:left="0"/>
        <w:rPr>
          <w:rFonts w:cs="Arial"/>
        </w:rPr>
      </w:pPr>
    </w:p>
    <w:p w14:paraId="3E654187" w14:textId="77777777" w:rsidR="00DE7B86" w:rsidRDefault="00DE7B86" w:rsidP="00DE7B86">
      <w:pPr>
        <w:pStyle w:val="ListParagraph"/>
        <w:ind w:left="0"/>
        <w:rPr>
          <w:rFonts w:cs="Arial"/>
        </w:rPr>
      </w:pPr>
      <w:r w:rsidRPr="007664D8">
        <w:rPr>
          <w:rFonts w:cs="Arial"/>
        </w:rPr>
        <w:t xml:space="preserve">Meeting called to order at </w:t>
      </w:r>
      <w:r w:rsidR="009D45C8">
        <w:rPr>
          <w:rFonts w:cs="Arial"/>
        </w:rPr>
        <w:t>9</w:t>
      </w:r>
      <w:r w:rsidR="00D67EA6">
        <w:rPr>
          <w:rFonts w:cs="Arial"/>
        </w:rPr>
        <w:t>:</w:t>
      </w:r>
      <w:r w:rsidR="009D45C8">
        <w:rPr>
          <w:rFonts w:cs="Arial"/>
        </w:rPr>
        <w:t>1</w:t>
      </w:r>
      <w:r w:rsidR="00D67EA6">
        <w:rPr>
          <w:rFonts w:cs="Arial"/>
        </w:rPr>
        <w:t>0</w:t>
      </w:r>
      <w:r w:rsidRPr="007664D8">
        <w:rPr>
          <w:rFonts w:cs="Arial"/>
        </w:rPr>
        <w:t xml:space="preserve"> </w:t>
      </w:r>
      <w:r w:rsidR="00D67EA6">
        <w:rPr>
          <w:rFonts w:cs="Arial"/>
        </w:rPr>
        <w:t>a</w:t>
      </w:r>
      <w:r w:rsidRPr="007664D8">
        <w:rPr>
          <w:rFonts w:cs="Arial"/>
        </w:rPr>
        <w:t>.m.</w:t>
      </w:r>
    </w:p>
    <w:p w14:paraId="4D8FAD29" w14:textId="77777777" w:rsidR="00DE7B86" w:rsidRDefault="00DE7B86" w:rsidP="00DE7B86">
      <w:pPr>
        <w:rPr>
          <w:rFonts w:cs="Arial"/>
          <w:b/>
        </w:rPr>
      </w:pPr>
    </w:p>
    <w:p w14:paraId="1BF2E4EC" w14:textId="77777777" w:rsidR="00313DD4" w:rsidRDefault="007C23F9" w:rsidP="00867F3D">
      <w:pPr>
        <w:pStyle w:val="ListParagraph"/>
        <w:numPr>
          <w:ilvl w:val="0"/>
          <w:numId w:val="3"/>
        </w:numPr>
      </w:pPr>
      <w:r>
        <w:t xml:space="preserve">2018 </w:t>
      </w:r>
      <w:r w:rsidR="00313DD4">
        <w:t>Legislature – John Morton</w:t>
      </w:r>
    </w:p>
    <w:p w14:paraId="50450235" w14:textId="77777777" w:rsidR="00947B9A" w:rsidRDefault="00947B9A" w:rsidP="00947B9A"/>
    <w:p w14:paraId="0272883E" w14:textId="77777777" w:rsidR="00DE7B86" w:rsidRDefault="00B96956" w:rsidP="00947B9A">
      <w:r>
        <w:t xml:space="preserve">Morton said that </w:t>
      </w:r>
      <w:r w:rsidR="00D67EA6">
        <w:t>there was minimal</w:t>
      </w:r>
      <w:r>
        <w:t xml:space="preserve"> action at the Legislature</w:t>
      </w:r>
      <w:r w:rsidR="00D67EA6">
        <w:t xml:space="preserve"> that affects UH.  There were</w:t>
      </w:r>
      <w:r>
        <w:t xml:space="preserve"> no issues or follow</w:t>
      </w:r>
      <w:r w:rsidR="00D67EA6">
        <w:t xml:space="preserve"> </w:t>
      </w:r>
      <w:r>
        <w:t xml:space="preserve">up to </w:t>
      </w:r>
      <w:r w:rsidR="00574A58">
        <w:t>Senate c</w:t>
      </w:r>
      <w:r w:rsidR="009D45C8">
        <w:t>ommittees</w:t>
      </w:r>
      <w:r w:rsidR="00574A58">
        <w:t xml:space="preserve"> </w:t>
      </w:r>
      <w:r>
        <w:t>December info briefings</w:t>
      </w:r>
      <w:r w:rsidR="00D67EA6">
        <w:t xml:space="preserve"> for UH</w:t>
      </w:r>
      <w:r>
        <w:t xml:space="preserve">.  </w:t>
      </w:r>
      <w:r w:rsidR="00D67EA6">
        <w:t xml:space="preserve">The bill relating to </w:t>
      </w:r>
      <w:r w:rsidR="0051347F" w:rsidRPr="0051347F">
        <w:t>Open Educational Resources (OER)</w:t>
      </w:r>
      <w:r w:rsidR="0051347F">
        <w:t xml:space="preserve"> </w:t>
      </w:r>
      <w:r>
        <w:t>received 75 opposition testimony and has been gutted to establish a legislative mandate to review and fund future OER.  Budget moving through House and not much support for Hawai’i Promise.</w:t>
      </w:r>
      <w:r w:rsidR="00625CA1">
        <w:t xml:space="preserve"> </w:t>
      </w:r>
    </w:p>
    <w:p w14:paraId="7EE175F5" w14:textId="77777777" w:rsidR="00DE7B86" w:rsidRDefault="00DE7B86" w:rsidP="00947B9A"/>
    <w:p w14:paraId="2A772421" w14:textId="77777777" w:rsidR="004B7BE7" w:rsidRDefault="004B7BE7" w:rsidP="00867F3D">
      <w:pPr>
        <w:pStyle w:val="ListParagraph"/>
        <w:numPr>
          <w:ilvl w:val="0"/>
          <w:numId w:val="3"/>
        </w:numPr>
      </w:pPr>
      <w:r>
        <w:t>UHCCP Revisions – John Morton</w:t>
      </w:r>
    </w:p>
    <w:p w14:paraId="37B1D497" w14:textId="77777777" w:rsidR="004B7BE7" w:rsidRDefault="004B7BE7" w:rsidP="004B7BE7">
      <w:pPr>
        <w:pStyle w:val="ListParagraph"/>
      </w:pPr>
    </w:p>
    <w:p w14:paraId="3C356D16" w14:textId="77777777" w:rsidR="007C23F9" w:rsidRDefault="007C23F9" w:rsidP="005B3620">
      <w:pPr>
        <w:pStyle w:val="ListParagraph"/>
        <w:numPr>
          <w:ilvl w:val="1"/>
          <w:numId w:val="3"/>
        </w:numPr>
      </w:pPr>
      <w:r>
        <w:t xml:space="preserve">UHCCP </w:t>
      </w:r>
      <w:r w:rsidR="005B3620">
        <w:t>9.237 Teaching Equivalencies</w:t>
      </w:r>
    </w:p>
    <w:p w14:paraId="68A6C2BA" w14:textId="77777777" w:rsidR="00654FC0" w:rsidRDefault="00654FC0" w:rsidP="00654FC0"/>
    <w:p w14:paraId="60893C53" w14:textId="77777777" w:rsidR="00654FC0" w:rsidRDefault="00654FC0" w:rsidP="00654FC0">
      <w:r>
        <w:t xml:space="preserve">Morton said that the edits for UHCCP 9.237 </w:t>
      </w:r>
      <w:r w:rsidR="009D45C8">
        <w:t xml:space="preserve">Teaching Equivalencies </w:t>
      </w:r>
      <w:r>
        <w:t xml:space="preserve">clarifies, in consultation with UHPA, the 11-month teaching load is 36 teaching equivalencies per AY.  This includes language to add a 9-month teaching load of 27 credits.  Since </w:t>
      </w:r>
      <w:proofErr w:type="spellStart"/>
      <w:r>
        <w:t>KapCC</w:t>
      </w:r>
      <w:proofErr w:type="spellEnd"/>
      <w:r>
        <w:t xml:space="preserve"> has many 11-month instructional faculty whose teaching schedules were so varied, and not all were teaching 36 TE</w:t>
      </w:r>
      <w:r w:rsidR="009D45C8">
        <w:t>.</w:t>
      </w:r>
      <w:r>
        <w:t xml:space="preserve"> </w:t>
      </w:r>
      <w:r w:rsidR="009D45C8">
        <w:t xml:space="preserve"> </w:t>
      </w:r>
      <w:r>
        <w:t xml:space="preserve">UHCC and UHPA have tentatively agreed to a transition plan.  Other CC </w:t>
      </w:r>
      <w:r w:rsidR="001B6E9C">
        <w:t>chancellors,</w:t>
      </w:r>
      <w:r>
        <w:t xml:space="preserve"> who foresee an issue, should work with </w:t>
      </w:r>
      <w:proofErr w:type="spellStart"/>
      <w:r>
        <w:t>Uyeno</w:t>
      </w:r>
      <w:proofErr w:type="spellEnd"/>
      <w:r>
        <w:t xml:space="preserve">.  Overload is not counted </w:t>
      </w:r>
      <w:r w:rsidR="009D45C8">
        <w:t>towards</w:t>
      </w:r>
      <w:r>
        <w:t xml:space="preserve"> retirement.</w:t>
      </w:r>
    </w:p>
    <w:p w14:paraId="0BDC256E" w14:textId="77777777" w:rsidR="00654FC0" w:rsidRDefault="00654FC0" w:rsidP="00654FC0"/>
    <w:p w14:paraId="1794A84F" w14:textId="77777777" w:rsidR="00654FC0" w:rsidRDefault="00654FC0" w:rsidP="00654FC0">
      <w:r>
        <w:t>Guidelines were issued by VPCC in 2015 (mixed schedule types and language courses) and 2017 (Natural Science) to clarify implementation questions and actions.  Morton said need to determine if there is a need to consult with UHPA.</w:t>
      </w:r>
    </w:p>
    <w:p w14:paraId="3D098CC8" w14:textId="77777777" w:rsidR="00654FC0" w:rsidRDefault="00654FC0" w:rsidP="00654FC0"/>
    <w:p w14:paraId="326AA355" w14:textId="77777777" w:rsidR="00654FC0" w:rsidRDefault="00654FC0" w:rsidP="00654FC0">
      <w:pPr>
        <w:pStyle w:val="ListParagraph"/>
        <w:numPr>
          <w:ilvl w:val="1"/>
          <w:numId w:val="3"/>
        </w:numPr>
      </w:pPr>
      <w:r w:rsidRPr="00654FC0">
        <w:t>UHCCP 4.203 Institution-Set Standards</w:t>
      </w:r>
    </w:p>
    <w:p w14:paraId="4008C314" w14:textId="77777777" w:rsidR="0073034A" w:rsidRDefault="0073034A" w:rsidP="0073034A"/>
    <w:p w14:paraId="2B30AFE2" w14:textId="77777777" w:rsidR="0073034A" w:rsidRDefault="0073034A" w:rsidP="0073034A">
      <w:r w:rsidRPr="0073034A">
        <w:lastRenderedPageBreak/>
        <w:t>Morton said that UHCCP 4.203 updated Standards 2, 3, and 4 to use FY instead of AY in the definitions to be consistent with degrees and certificates outcome measures</w:t>
      </w:r>
    </w:p>
    <w:p w14:paraId="05D82DDF" w14:textId="77777777" w:rsidR="0073034A" w:rsidRDefault="0073034A" w:rsidP="0073034A"/>
    <w:p w14:paraId="51648366" w14:textId="77777777" w:rsidR="0073034A" w:rsidRPr="0073034A" w:rsidRDefault="0073034A" w:rsidP="0073034A">
      <w:pPr>
        <w:pStyle w:val="ListParagraph"/>
        <w:numPr>
          <w:ilvl w:val="1"/>
          <w:numId w:val="3"/>
        </w:numPr>
      </w:pPr>
      <w:r w:rsidRPr="0073034A">
        <w:t>UHCCP 1.103 International Education Committee</w:t>
      </w:r>
    </w:p>
    <w:p w14:paraId="1811D386" w14:textId="77777777" w:rsidR="005B3620" w:rsidRDefault="005B3620" w:rsidP="00DE7B86"/>
    <w:p w14:paraId="7EEC6BA1" w14:textId="77777777" w:rsidR="00DE7B86" w:rsidRDefault="00EB4B75" w:rsidP="00DE7B86">
      <w:r>
        <w:t xml:space="preserve">Morton said that the name changed from International Education Committee to International Education Council to better </w:t>
      </w:r>
      <w:r w:rsidR="0006417D">
        <w:t xml:space="preserve">reflect the permanency </w:t>
      </w:r>
      <w:r w:rsidR="0051347F">
        <w:t xml:space="preserve">of the group that is advisory to the VPCC.  Also, </w:t>
      </w:r>
      <w:r w:rsidR="00DB15AA">
        <w:t xml:space="preserve">name change aligns the IEC to </w:t>
      </w:r>
      <w:r w:rsidR="0051347F">
        <w:t>other groups that are advisory and convened by the VPCC</w:t>
      </w:r>
      <w:r w:rsidR="0073034A">
        <w:t xml:space="preserve"> and are</w:t>
      </w:r>
      <w:r w:rsidR="0051347F">
        <w:t xml:space="preserve"> councils</w:t>
      </w:r>
      <w:r w:rsidR="00DB15AA">
        <w:t>.</w:t>
      </w:r>
    </w:p>
    <w:p w14:paraId="4EEA0948" w14:textId="77777777" w:rsidR="00DE7B86" w:rsidRDefault="00DE7B86" w:rsidP="00DE7B86"/>
    <w:p w14:paraId="0372EA7F" w14:textId="77777777" w:rsidR="005B3620" w:rsidRDefault="005B3620" w:rsidP="00654FC0">
      <w:pPr>
        <w:numPr>
          <w:ilvl w:val="0"/>
          <w:numId w:val="4"/>
        </w:numPr>
      </w:pPr>
      <w:r>
        <w:t xml:space="preserve">Authorization to Plan Associate in Science </w:t>
      </w:r>
      <w:r w:rsidR="00522C77">
        <w:t>Entrepreneurship</w:t>
      </w:r>
      <w:r>
        <w:t xml:space="preserve"> – Louise </w:t>
      </w:r>
      <w:proofErr w:type="spellStart"/>
      <w:r>
        <w:t>Pagotto</w:t>
      </w:r>
      <w:proofErr w:type="spellEnd"/>
    </w:p>
    <w:p w14:paraId="6A9ACDB8" w14:textId="77777777" w:rsidR="00F10C19" w:rsidRDefault="00F10C19" w:rsidP="005B3620"/>
    <w:p w14:paraId="4FD305E7" w14:textId="77777777" w:rsidR="00DE7B86" w:rsidRDefault="00F10C19" w:rsidP="005B3620">
      <w:r>
        <w:t xml:space="preserve">Morton share that the Integrated Academic Plan (IAP) </w:t>
      </w:r>
      <w:r w:rsidR="0073034A">
        <w:t xml:space="preserve">enables a </w:t>
      </w:r>
      <w:r>
        <w:t xml:space="preserve">campus </w:t>
      </w:r>
      <w:r w:rsidR="0073034A">
        <w:t>to</w:t>
      </w:r>
      <w:r>
        <w:t xml:space="preserve"> propose and request </w:t>
      </w:r>
      <w:r w:rsidR="0073034A">
        <w:t>changes/new initiatives to</w:t>
      </w:r>
      <w:r>
        <w:t xml:space="preserve"> </w:t>
      </w:r>
      <w:r w:rsidR="0043262F">
        <w:t xml:space="preserve">UH </w:t>
      </w:r>
      <w:r>
        <w:t>offi</w:t>
      </w:r>
      <w:r w:rsidR="0043262F">
        <w:t>c</w:t>
      </w:r>
      <w:r>
        <w:t>ers</w:t>
      </w:r>
      <w:r w:rsidR="0043262F">
        <w:t>, including</w:t>
      </w:r>
      <w:r>
        <w:t xml:space="preserve"> </w:t>
      </w:r>
      <w:r w:rsidR="0043262F">
        <w:t>VPs</w:t>
      </w:r>
      <w:r>
        <w:t xml:space="preserve"> and </w:t>
      </w:r>
      <w:proofErr w:type="gramStart"/>
      <w:r>
        <w:t>chancellors</w:t>
      </w:r>
      <w:proofErr w:type="gramEnd"/>
      <w:r>
        <w:t xml:space="preserve"> approval to plan.  </w:t>
      </w:r>
      <w:proofErr w:type="spellStart"/>
      <w:r>
        <w:t>Pagotto</w:t>
      </w:r>
      <w:proofErr w:type="spellEnd"/>
      <w:r>
        <w:t xml:space="preserve"> said that </w:t>
      </w:r>
      <w:proofErr w:type="spellStart"/>
      <w:r>
        <w:t>KapCC’s</w:t>
      </w:r>
      <w:proofErr w:type="spellEnd"/>
      <w:r>
        <w:t xml:space="preserve"> 2-yr marketing degree deleting and new AS in Entrepreneurship.</w:t>
      </w:r>
      <w:r w:rsidR="009C51FA">
        <w:t xml:space="preserve">  Need to ensure that other CC campuses are </w:t>
      </w:r>
      <w:r w:rsidR="009D45C8">
        <w:t>a</w:t>
      </w:r>
      <w:r w:rsidR="009C51FA">
        <w:t>li</w:t>
      </w:r>
      <w:r w:rsidR="009D45C8">
        <w:t>gn</w:t>
      </w:r>
      <w:r w:rsidR="009C51FA">
        <w:t>e</w:t>
      </w:r>
      <w:r w:rsidR="009D45C8">
        <w:t>d</w:t>
      </w:r>
      <w:r w:rsidR="009C51FA">
        <w:t xml:space="preserve"> and aware of the changes.  Potential transfer to UHWO but not compatible with UHM.</w:t>
      </w:r>
      <w:r w:rsidR="007D4895">
        <w:t xml:space="preserve"> </w:t>
      </w:r>
    </w:p>
    <w:p w14:paraId="6D9644A2" w14:textId="77777777" w:rsidR="009C51FA" w:rsidRDefault="009C51FA" w:rsidP="005B3620"/>
    <w:p w14:paraId="38D3F343" w14:textId="77777777" w:rsidR="009C51FA" w:rsidRDefault="009C51FA" w:rsidP="005B3620">
      <w:proofErr w:type="spellStart"/>
      <w:r>
        <w:t>KauCC</w:t>
      </w:r>
      <w:proofErr w:type="spellEnd"/>
      <w:r>
        <w:t xml:space="preserve"> has a generic business degree.  </w:t>
      </w:r>
      <w:proofErr w:type="spellStart"/>
      <w:r>
        <w:t>HawCC</w:t>
      </w:r>
      <w:proofErr w:type="spellEnd"/>
      <w:r>
        <w:t xml:space="preserve"> has marketing degree but planning to repurpose due to low enrollment.  Other CC campuses can develop their own program.</w:t>
      </w:r>
      <w:r w:rsidR="00A437FD">
        <w:t xml:space="preserve"> </w:t>
      </w:r>
    </w:p>
    <w:p w14:paraId="36282749" w14:textId="77777777" w:rsidR="00F10C19" w:rsidRDefault="00F10C19" w:rsidP="005B3620"/>
    <w:p w14:paraId="3D77DC1C" w14:textId="77777777" w:rsidR="005B3620" w:rsidRDefault="005B3620" w:rsidP="00654FC0">
      <w:pPr>
        <w:numPr>
          <w:ilvl w:val="0"/>
          <w:numId w:val="4"/>
        </w:numPr>
      </w:pPr>
      <w:r>
        <w:t>State Policy Institute – Peter Quigley</w:t>
      </w:r>
    </w:p>
    <w:p w14:paraId="3A43E7AD" w14:textId="77777777" w:rsidR="005B3620" w:rsidRDefault="005B3620" w:rsidP="005B3620"/>
    <w:p w14:paraId="5A1BB8F4" w14:textId="77777777" w:rsidR="00DE7B86" w:rsidRDefault="008301B5" w:rsidP="005B3620">
      <w:r>
        <w:t xml:space="preserve">Quigley shared </w:t>
      </w:r>
      <w:r w:rsidR="00F17C58">
        <w:t xml:space="preserve">issues and info related to </w:t>
      </w:r>
      <w:r>
        <w:t xml:space="preserve">the </w:t>
      </w:r>
      <w:r w:rsidR="00F17C58">
        <w:t xml:space="preserve">2018 </w:t>
      </w:r>
      <w:r>
        <w:t>State Policy Meeting</w:t>
      </w:r>
      <w:r w:rsidR="00F17C58">
        <w:t xml:space="preserve">. </w:t>
      </w:r>
      <w:r w:rsidR="00850D17">
        <w:t xml:space="preserve"> </w:t>
      </w:r>
      <w:r w:rsidR="00D0333C">
        <w:t>Can apply for Aspen grant without invitation.</w:t>
      </w:r>
      <w:r w:rsidR="00A437FD">
        <w:t xml:space="preserve"> </w:t>
      </w:r>
    </w:p>
    <w:p w14:paraId="74935210" w14:textId="77777777" w:rsidR="00F17C58" w:rsidRDefault="00F17C58" w:rsidP="005B3620"/>
    <w:p w14:paraId="52C01F74" w14:textId="77777777" w:rsidR="005B3620" w:rsidRDefault="005B3620" w:rsidP="00654FC0">
      <w:pPr>
        <w:numPr>
          <w:ilvl w:val="0"/>
          <w:numId w:val="4"/>
        </w:numPr>
      </w:pPr>
      <w:r w:rsidRPr="005B3620">
        <w:t xml:space="preserve">Revisiting </w:t>
      </w:r>
      <w:r w:rsidR="00787EE9">
        <w:t>Pu</w:t>
      </w:r>
      <w:r w:rsidRPr="005B3620">
        <w:t xml:space="preserve">rpose </w:t>
      </w:r>
      <w:r w:rsidR="00787EE9">
        <w:t>o</w:t>
      </w:r>
      <w:r w:rsidR="00787EE9" w:rsidRPr="005B3620">
        <w:t xml:space="preserve">f Designated Professional Development Day (First </w:t>
      </w:r>
      <w:r w:rsidRPr="005B3620">
        <w:t xml:space="preserve">Friday </w:t>
      </w:r>
      <w:r w:rsidR="00787EE9" w:rsidRPr="005B3620">
        <w:t xml:space="preserve">In </w:t>
      </w:r>
      <w:r w:rsidRPr="005B3620">
        <w:t>March</w:t>
      </w:r>
      <w:r w:rsidR="00787EE9" w:rsidRPr="005B3620">
        <w:t xml:space="preserve">) </w:t>
      </w:r>
      <w:r w:rsidR="00787EE9">
        <w:t>a</w:t>
      </w:r>
      <w:r w:rsidR="00787EE9" w:rsidRPr="005B3620">
        <w:t>nd Future Planning</w:t>
      </w:r>
      <w:r w:rsidR="00787EE9">
        <w:t xml:space="preserve"> – Manuel Cabral</w:t>
      </w:r>
    </w:p>
    <w:p w14:paraId="2F8397DB" w14:textId="77777777" w:rsidR="00787EE9" w:rsidRDefault="00787EE9" w:rsidP="00787EE9"/>
    <w:p w14:paraId="666589EB" w14:textId="77777777" w:rsidR="00DE7B86" w:rsidRDefault="00D0333C" w:rsidP="00787EE9">
      <w:r>
        <w:t xml:space="preserve">Cabral </w:t>
      </w:r>
      <w:r w:rsidR="00315D84">
        <w:t xml:space="preserve">said </w:t>
      </w:r>
      <w:r w:rsidR="00850D17">
        <w:t xml:space="preserve">historically, a non-instructional day was devoted to </w:t>
      </w:r>
      <w:r w:rsidR="00315D84">
        <w:t>th</w:t>
      </w:r>
      <w:r w:rsidR="00850D17">
        <w:t>e</w:t>
      </w:r>
      <w:r w:rsidR="00315D84">
        <w:t xml:space="preserve"> </w:t>
      </w:r>
      <w:r w:rsidR="00850D17">
        <w:t>Hawaii Student Success Institute (H</w:t>
      </w:r>
      <w:r w:rsidR="00315D84">
        <w:t>SSI</w:t>
      </w:r>
      <w:r w:rsidR="00850D17">
        <w:t xml:space="preserve">).  </w:t>
      </w:r>
      <w:r w:rsidR="001B6E9C">
        <w:t>However,</w:t>
      </w:r>
      <w:r w:rsidR="00850D17">
        <w:t xml:space="preserve"> this year, the UHCC CC </w:t>
      </w:r>
      <w:r w:rsidR="00315D84">
        <w:t>APT/C</w:t>
      </w:r>
      <w:r w:rsidR="00850D17">
        <w:t xml:space="preserve">ivil Service Professional Institute </w:t>
      </w:r>
      <w:r w:rsidR="00DC0BF1">
        <w:t xml:space="preserve">(APT/CS PDI) </w:t>
      </w:r>
      <w:r w:rsidR="00B67B11">
        <w:t>will be held on 3/2/18</w:t>
      </w:r>
      <w:r w:rsidR="00DC0BF1">
        <w:t>, the designated</w:t>
      </w:r>
      <w:r w:rsidR="00B67B11">
        <w:t xml:space="preserve"> non-instructional day</w:t>
      </w:r>
      <w:r w:rsidR="00DC0BF1">
        <w:t>.</w:t>
      </w:r>
      <w:r w:rsidR="00382075">
        <w:t xml:space="preserve">  Previou</w:t>
      </w:r>
      <w:r w:rsidR="00B67B11">
        <w:t xml:space="preserve">sly, the </w:t>
      </w:r>
      <w:r w:rsidR="00382075">
        <w:t>APT</w:t>
      </w:r>
      <w:r w:rsidR="00B67B11">
        <w:t xml:space="preserve"> had their own campus</w:t>
      </w:r>
      <w:r w:rsidR="00382075">
        <w:t xml:space="preserve"> retreat.  </w:t>
      </w:r>
      <w:r w:rsidR="00B67B11">
        <w:t>Need to distinguish between p</w:t>
      </w:r>
      <w:r w:rsidR="00382075">
        <w:t>ersonal development vs programmati</w:t>
      </w:r>
      <w:r w:rsidR="00B67B11">
        <w:t>c</w:t>
      </w:r>
      <w:r w:rsidR="00382075">
        <w:t xml:space="preserve"> development of HSSI.  Issue </w:t>
      </w:r>
      <w:r w:rsidR="00B67B11">
        <w:t xml:space="preserve">has been </w:t>
      </w:r>
      <w:r w:rsidR="00382075">
        <w:t>finding adequate space so</w:t>
      </w:r>
      <w:r w:rsidR="00B67B11">
        <w:t xml:space="preserve"> the</w:t>
      </w:r>
      <w:r w:rsidR="00382075">
        <w:t xml:space="preserve"> HSSI</w:t>
      </w:r>
      <w:r w:rsidR="00B67B11">
        <w:t xml:space="preserve"> was move to the Hawai’i Convention Center and scheduled for</w:t>
      </w:r>
      <w:r w:rsidR="00382075">
        <w:t xml:space="preserve"> 3/26/18.  </w:t>
      </w:r>
      <w:r w:rsidR="00DC0BF1">
        <w:t>This o</w:t>
      </w:r>
      <w:r w:rsidR="00382075">
        <w:t xml:space="preserve">pened up </w:t>
      </w:r>
      <w:r w:rsidR="00DC0BF1">
        <w:t xml:space="preserve">the </w:t>
      </w:r>
      <w:r w:rsidR="00382075">
        <w:t>3/2/18 date for APT/CS PDI.</w:t>
      </w:r>
      <w:r w:rsidR="00A437FD">
        <w:t xml:space="preserve"> </w:t>
      </w:r>
      <w:bookmarkStart w:id="0" w:name="_GoBack"/>
      <w:bookmarkEnd w:id="0"/>
    </w:p>
    <w:p w14:paraId="6068E2A6" w14:textId="77777777" w:rsidR="006F018E" w:rsidRDefault="006F018E" w:rsidP="00787EE9"/>
    <w:p w14:paraId="32CBD1D2" w14:textId="77777777" w:rsidR="006F018E" w:rsidRDefault="00DC0BF1" w:rsidP="00787EE9">
      <w:r>
        <w:t>It was suggested that the AP/CS PDI be s</w:t>
      </w:r>
      <w:r w:rsidR="006F018E">
        <w:t>chedule</w:t>
      </w:r>
      <w:r>
        <w:t>d during</w:t>
      </w:r>
      <w:r w:rsidR="006F018E">
        <w:t xml:space="preserve"> spring break or summer.</w:t>
      </w:r>
      <w:r>
        <w:t xml:space="preserve">  Also, need to determine the f</w:t>
      </w:r>
      <w:r w:rsidR="006F018E">
        <w:t xml:space="preserve">requency, level of support, </w:t>
      </w:r>
      <w:r>
        <w:t>etc.  W</w:t>
      </w:r>
      <w:r w:rsidR="006F018E">
        <w:t xml:space="preserve">here do we want to take HSSI discipline </w:t>
      </w:r>
      <w:proofErr w:type="spellStart"/>
      <w:r w:rsidR="006F018E">
        <w:t>mtgs</w:t>
      </w:r>
      <w:proofErr w:type="spellEnd"/>
      <w:r w:rsidR="006F018E">
        <w:t>, st</w:t>
      </w:r>
      <w:r>
        <w:t>u</w:t>
      </w:r>
      <w:r w:rsidR="006F018E">
        <w:t>d</w:t>
      </w:r>
      <w:r>
        <w:t xml:space="preserve">ent success agenda:  held on </w:t>
      </w:r>
      <w:r w:rsidR="006F018E">
        <w:t xml:space="preserve">1 or 2 </w:t>
      </w:r>
      <w:r w:rsidR="001B6E9C">
        <w:t>days?</w:t>
      </w:r>
      <w:r w:rsidR="006F018E">
        <w:t xml:space="preserve"> </w:t>
      </w:r>
    </w:p>
    <w:p w14:paraId="503D451F" w14:textId="77777777" w:rsidR="006F018E" w:rsidRDefault="006F018E" w:rsidP="00787EE9"/>
    <w:p w14:paraId="59919C50" w14:textId="77777777" w:rsidR="006F018E" w:rsidRDefault="00253BD6" w:rsidP="00787EE9">
      <w:r>
        <w:t xml:space="preserve">Campuses need non-instructional day for campus meetings as convocation date </w:t>
      </w:r>
      <w:r w:rsidR="00DC0BF1">
        <w:t xml:space="preserve">and duty period reporting week </w:t>
      </w:r>
      <w:r>
        <w:t xml:space="preserve">is busy for </w:t>
      </w:r>
      <w:r w:rsidR="001B6E9C">
        <w:t>APT/CS (including counselors, business</w:t>
      </w:r>
      <w:r w:rsidR="001E12B7">
        <w:t>) front</w:t>
      </w:r>
      <w:r>
        <w:t xml:space="preserve"> of</w:t>
      </w:r>
      <w:r w:rsidR="001B6E9C">
        <w:t>fi</w:t>
      </w:r>
      <w:r>
        <w:t>c</w:t>
      </w:r>
      <w:r w:rsidR="001B6E9C">
        <w:t>e</w:t>
      </w:r>
      <w:r>
        <w:t xml:space="preserve"> staff.</w:t>
      </w:r>
      <w:r w:rsidR="00FC7E29">
        <w:t xml:space="preserve">  It was </w:t>
      </w:r>
      <w:proofErr w:type="gramStart"/>
      <w:r w:rsidR="00FC7E29">
        <w:t>suggest</w:t>
      </w:r>
      <w:proofErr w:type="gramEnd"/>
      <w:r w:rsidR="00FC7E29">
        <w:t xml:space="preserve"> that the APT/CS PDI be held in the Fall semester with location TBD.</w:t>
      </w:r>
    </w:p>
    <w:p w14:paraId="4226920A" w14:textId="77777777" w:rsidR="00315D84" w:rsidRDefault="00315D84" w:rsidP="00787EE9"/>
    <w:p w14:paraId="5CBD4F77" w14:textId="77777777" w:rsidR="00DE7B86" w:rsidRPr="00FC7E29" w:rsidRDefault="00FC7E29" w:rsidP="00787EE9">
      <w:pPr>
        <w:rPr>
          <w:b/>
        </w:rPr>
      </w:pPr>
      <w:r w:rsidRPr="00FC7E29">
        <w:rPr>
          <w:b/>
        </w:rPr>
        <w:t>ACTION:  Need to determine date and places for the HSSI and APT/CS PDI.</w:t>
      </w:r>
    </w:p>
    <w:p w14:paraId="659E6D28" w14:textId="77777777" w:rsidR="00787EE9" w:rsidRDefault="00787EE9" w:rsidP="00654FC0">
      <w:pPr>
        <w:numPr>
          <w:ilvl w:val="0"/>
          <w:numId w:val="4"/>
        </w:numPr>
      </w:pPr>
      <w:r>
        <w:t>Senior Visitor Pass – Doug Dykstra</w:t>
      </w:r>
    </w:p>
    <w:p w14:paraId="09CE8B13" w14:textId="77777777" w:rsidR="005B3620" w:rsidRDefault="005B3620" w:rsidP="005B3620"/>
    <w:p w14:paraId="53BA0ED3" w14:textId="77777777" w:rsidR="00F61298" w:rsidRDefault="002E7ACC" w:rsidP="005B3620">
      <w:r>
        <w:t xml:space="preserve">Dykstra said experiencing issues with senior enrollment at </w:t>
      </w:r>
      <w:proofErr w:type="spellStart"/>
      <w:r>
        <w:t>WinCC</w:t>
      </w:r>
      <w:proofErr w:type="spellEnd"/>
      <w:r>
        <w:t>.  All campuses allow senior to enroll free.  Silver college brochure</w:t>
      </w:r>
      <w:r w:rsidR="00F61298">
        <w:t xml:space="preserve"> work with interested faculty</w:t>
      </w:r>
      <w:r w:rsidR="00A06098">
        <w:t xml:space="preserve"> based on space available basis</w:t>
      </w:r>
      <w:r>
        <w:t xml:space="preserve">.  </w:t>
      </w:r>
      <w:r w:rsidR="00FC7E29">
        <w:t>Class space is ok but p</w:t>
      </w:r>
      <w:r>
        <w:t xml:space="preserve">roblem </w:t>
      </w:r>
      <w:r w:rsidR="00FC7E29">
        <w:t xml:space="preserve">encountered when seniors </w:t>
      </w:r>
      <w:r>
        <w:t>want to get into lab</w:t>
      </w:r>
      <w:r w:rsidR="00FC7E29">
        <w:t>s</w:t>
      </w:r>
      <w:r>
        <w:t xml:space="preserve">.  3.5 years </w:t>
      </w:r>
      <w:proofErr w:type="gramStart"/>
      <w:r w:rsidR="00FC7E29">
        <w:t>ago</w:t>
      </w:r>
      <w:proofErr w:type="gramEnd"/>
      <w:r w:rsidR="00FC7E29">
        <w:t xml:space="preserve"> </w:t>
      </w:r>
      <w:r>
        <w:t xml:space="preserve">started </w:t>
      </w:r>
      <w:r w:rsidR="00FC7E29">
        <w:t xml:space="preserve">senior program with </w:t>
      </w:r>
      <w:r>
        <w:t>125 senior visitors</w:t>
      </w:r>
      <w:r w:rsidR="00FC7E29">
        <w:t>,</w:t>
      </w:r>
      <w:r>
        <w:t xml:space="preserve"> 47 of 125 </w:t>
      </w:r>
      <w:r w:rsidR="00FC7E29">
        <w:t>have signed up for classes, primarily</w:t>
      </w:r>
      <w:r>
        <w:t xml:space="preserve"> art.  </w:t>
      </w:r>
      <w:r w:rsidR="00F61298">
        <w:t>Even if ope</w:t>
      </w:r>
      <w:r w:rsidR="00FC7E29">
        <w:t>n</w:t>
      </w:r>
      <w:r w:rsidR="00F61298">
        <w:t>ing</w:t>
      </w:r>
      <w:r w:rsidR="00FC7E29">
        <w:t>s are</w:t>
      </w:r>
      <w:r w:rsidR="00F61298">
        <w:t xml:space="preserve"> available, not required to offer seat.  </w:t>
      </w:r>
      <w:r w:rsidR="00EB04F7">
        <w:t xml:space="preserve">There is a </w:t>
      </w:r>
      <w:r w:rsidR="00F61298">
        <w:t>Legis</w:t>
      </w:r>
      <w:r w:rsidR="00EB04F7">
        <w:t xml:space="preserve">lative </w:t>
      </w:r>
      <w:r w:rsidR="00F61298">
        <w:t>resolution en</w:t>
      </w:r>
      <w:r w:rsidR="00EB04F7">
        <w:t>c</w:t>
      </w:r>
      <w:r w:rsidR="00F61298">
        <w:t>ouraging senior visitor pass.  Seniors feel entitlement but it is a privilege.</w:t>
      </w:r>
      <w:r w:rsidR="00A06098">
        <w:t xml:space="preserve">  Art, music, and Japanese top classes. I</w:t>
      </w:r>
      <w:r w:rsidR="00EB04F7">
        <w:t>s</w:t>
      </w:r>
      <w:r w:rsidR="00A06098">
        <w:t>sues with student conduct</w:t>
      </w:r>
      <w:r w:rsidR="001E12B7">
        <w:t>, not</w:t>
      </w:r>
      <w:r w:rsidR="00A06098">
        <w:t xml:space="preserve"> on roster,</w:t>
      </w:r>
      <w:r w:rsidR="00EB04F7">
        <w:t xml:space="preserve"> as</w:t>
      </w:r>
      <w:r w:rsidR="00A06098">
        <w:t xml:space="preserve"> student conduct code not applicable.</w:t>
      </w:r>
      <w:r w:rsidR="00EB04F7">
        <w:t xml:space="preserve">  </w:t>
      </w:r>
      <w:r w:rsidR="00F61298">
        <w:t>No law mand</w:t>
      </w:r>
      <w:r w:rsidR="006579D4">
        <w:t>a</w:t>
      </w:r>
      <w:r w:rsidR="00F61298">
        <w:t>te</w:t>
      </w:r>
      <w:r w:rsidR="006579D4">
        <w:t>s</w:t>
      </w:r>
      <w:r w:rsidR="00EB04F7">
        <w:t xml:space="preserve"> senior pass.</w:t>
      </w:r>
    </w:p>
    <w:p w14:paraId="23D793F7" w14:textId="77777777" w:rsidR="00DE7B86" w:rsidRDefault="00DE7B86" w:rsidP="005B3620"/>
    <w:p w14:paraId="20542002" w14:textId="77777777" w:rsidR="00200CE7" w:rsidRDefault="001B7450" w:rsidP="00654FC0">
      <w:pPr>
        <w:numPr>
          <w:ilvl w:val="0"/>
          <w:numId w:val="4"/>
        </w:numPr>
      </w:pPr>
      <w:r>
        <w:t>What is</w:t>
      </w:r>
      <w:r w:rsidR="00476F9C">
        <w:t xml:space="preserve"> on Your Mind?</w:t>
      </w:r>
    </w:p>
    <w:p w14:paraId="565CA5D2" w14:textId="77777777" w:rsidR="006E225E" w:rsidRDefault="006E225E" w:rsidP="006E225E"/>
    <w:p w14:paraId="3B5252DD" w14:textId="77777777" w:rsidR="009F3820" w:rsidRDefault="009F3820" w:rsidP="006E225E">
      <w:proofErr w:type="spellStart"/>
      <w:r>
        <w:t>Kuali</w:t>
      </w:r>
      <w:proofErr w:type="spellEnd"/>
      <w:r>
        <w:t xml:space="preserve"> Curricul</w:t>
      </w:r>
      <w:r w:rsidR="00A06098">
        <w:t>u</w:t>
      </w:r>
      <w:r>
        <w:t xml:space="preserve">m </w:t>
      </w:r>
      <w:r w:rsidR="001E12B7">
        <w:t>issues:</w:t>
      </w:r>
      <w:r w:rsidR="00EB04F7">
        <w:t xml:space="preserve"> </w:t>
      </w:r>
      <w:r w:rsidR="0081095D">
        <w:t xml:space="preserve"> </w:t>
      </w:r>
      <w:r>
        <w:t xml:space="preserve">Morton said that </w:t>
      </w:r>
      <w:r w:rsidR="00EB04F7">
        <w:t xml:space="preserve">VP ITS </w:t>
      </w:r>
      <w:r>
        <w:t xml:space="preserve">Yoshimi is aware </w:t>
      </w:r>
      <w:r w:rsidR="00EB04F7">
        <w:t xml:space="preserve">of issues </w:t>
      </w:r>
      <w:r>
        <w:t>and continue</w:t>
      </w:r>
      <w:r w:rsidR="00EB04F7">
        <w:t xml:space="preserve">s </w:t>
      </w:r>
      <w:r w:rsidR="001E12B7">
        <w:t>to pressure</w:t>
      </w:r>
      <w:r>
        <w:t xml:space="preserve">.  </w:t>
      </w:r>
      <w:r w:rsidR="00EB04F7">
        <w:t>There are p</w:t>
      </w:r>
      <w:r>
        <w:t>erformance and design issue</w:t>
      </w:r>
      <w:r w:rsidR="00EB04F7">
        <w:t>s.</w:t>
      </w:r>
      <w:r>
        <w:t xml:space="preserve"> </w:t>
      </w:r>
    </w:p>
    <w:p w14:paraId="6041BF80" w14:textId="77777777" w:rsidR="00DE7B86" w:rsidRDefault="00DE7B86" w:rsidP="006E225E"/>
    <w:p w14:paraId="555C7BD3" w14:textId="77777777" w:rsidR="007724C0" w:rsidRDefault="007724C0" w:rsidP="006E225E">
      <w:r>
        <w:t>Returning Adults</w:t>
      </w:r>
      <w:r w:rsidR="00EB04F7">
        <w:t xml:space="preserve">:  Chun said initiative to enroll returning adults </w:t>
      </w:r>
      <w:r w:rsidR="001E12B7">
        <w:t>is successful</w:t>
      </w:r>
      <w:r>
        <w:t xml:space="preserve"> and appears Lumina will continue to fund.  Chun </w:t>
      </w:r>
      <w:r w:rsidR="005E70C5">
        <w:t xml:space="preserve">said DOE </w:t>
      </w:r>
      <w:r>
        <w:t>data</w:t>
      </w:r>
      <w:r w:rsidR="005E70C5">
        <w:t xml:space="preserve"> </w:t>
      </w:r>
      <w:r>
        <w:t>is working</w:t>
      </w:r>
      <w:r w:rsidR="001E12B7">
        <w:t xml:space="preserve">. </w:t>
      </w:r>
      <w:r>
        <w:t xml:space="preserve"> My </w:t>
      </w:r>
      <w:r w:rsidR="005E70C5">
        <w:t>F</w:t>
      </w:r>
      <w:r>
        <w:t>uture Hawai’i (grade GPA) is at 7</w:t>
      </w:r>
      <w:r w:rsidR="005E70C5">
        <w:t>0% of high schools participating and</w:t>
      </w:r>
      <w:r>
        <w:t xml:space="preserve"> transfers.  Lee will manage returning adults and h</w:t>
      </w:r>
      <w:r w:rsidR="005E70C5">
        <w:t>igh school</w:t>
      </w:r>
      <w:r>
        <w:t>s using demographic info available.</w:t>
      </w:r>
    </w:p>
    <w:p w14:paraId="58071DD3" w14:textId="77777777" w:rsidR="007724C0" w:rsidRDefault="007724C0" w:rsidP="006E225E"/>
    <w:p w14:paraId="24100F21" w14:textId="77777777" w:rsidR="00CE0620" w:rsidRDefault="003335F8" w:rsidP="00654FC0">
      <w:pPr>
        <w:numPr>
          <w:ilvl w:val="0"/>
          <w:numId w:val="4"/>
        </w:numPr>
      </w:pPr>
      <w:r>
        <w:t xml:space="preserve">Next Meeting – </w:t>
      </w:r>
      <w:r w:rsidR="00947B9A">
        <w:t>March16</w:t>
      </w:r>
      <w:r w:rsidR="00195689">
        <w:rPr>
          <w:rFonts w:hint="eastAsia"/>
        </w:rPr>
        <w:t>, 201</w:t>
      </w:r>
      <w:r w:rsidR="00313DD4">
        <w:t>8</w:t>
      </w:r>
    </w:p>
    <w:p w14:paraId="172138E9" w14:textId="77777777" w:rsidR="00334ED3" w:rsidRDefault="00334ED3" w:rsidP="00334ED3">
      <w:pPr>
        <w:ind w:left="720"/>
      </w:pPr>
    </w:p>
    <w:p w14:paraId="709106E7" w14:textId="77777777" w:rsidR="006579D4" w:rsidRDefault="00334ED3" w:rsidP="006579D4">
      <w:pPr>
        <w:numPr>
          <w:ilvl w:val="0"/>
          <w:numId w:val="4"/>
        </w:numPr>
      </w:pPr>
      <w:r>
        <w:t>Meeting adjourned at</w:t>
      </w:r>
      <w:r w:rsidR="006579D4">
        <w:t xml:space="preserve"> 11:25 am</w:t>
      </w:r>
    </w:p>
    <w:p w14:paraId="06C2B7F8" w14:textId="77777777" w:rsidR="00334ED3" w:rsidRDefault="00334ED3" w:rsidP="00334ED3"/>
    <w:p w14:paraId="771855DE" w14:textId="77777777" w:rsidR="00334ED3" w:rsidRDefault="00334ED3" w:rsidP="00334ED3">
      <w:r>
        <w:t xml:space="preserve">Submitted by </w:t>
      </w:r>
      <w:r w:rsidR="00DB15AA">
        <w:t>Deborah Nakagawa</w:t>
      </w:r>
    </w:p>
    <w:p w14:paraId="7BA32F5D" w14:textId="77777777" w:rsidR="00E11918" w:rsidRDefault="00E11918" w:rsidP="00E11918"/>
    <w:sectPr w:rsidR="00E1191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67AA1" w14:textId="77777777" w:rsidR="00E41AE9" w:rsidRDefault="00E41AE9" w:rsidP="00200CE7">
      <w:r>
        <w:separator/>
      </w:r>
    </w:p>
  </w:endnote>
  <w:endnote w:type="continuationSeparator" w:id="0">
    <w:p w14:paraId="2C682B90" w14:textId="77777777" w:rsidR="00E41AE9" w:rsidRDefault="00E41AE9" w:rsidP="002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D69F8" w14:textId="77777777" w:rsidR="00E41AE9" w:rsidRDefault="00E41AE9" w:rsidP="00200CE7">
      <w:r>
        <w:separator/>
      </w:r>
    </w:p>
  </w:footnote>
  <w:footnote w:type="continuationSeparator" w:id="0">
    <w:p w14:paraId="7993828C" w14:textId="77777777" w:rsidR="00E41AE9" w:rsidRDefault="00E41AE9" w:rsidP="00200C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2E27"/>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89703B9"/>
    <w:multiLevelType w:val="multilevel"/>
    <w:tmpl w:val="DA7205F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C6A6DB9"/>
    <w:multiLevelType w:val="multilevel"/>
    <w:tmpl w:val="DA7205F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71367EF4"/>
    <w:multiLevelType w:val="multilevel"/>
    <w:tmpl w:val="024C9D5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F8"/>
    <w:rsid w:val="00002208"/>
    <w:rsid w:val="00005DAF"/>
    <w:rsid w:val="00006D49"/>
    <w:rsid w:val="00006F22"/>
    <w:rsid w:val="00007E87"/>
    <w:rsid w:val="00013A66"/>
    <w:rsid w:val="00014CF6"/>
    <w:rsid w:val="00017E0B"/>
    <w:rsid w:val="000240E8"/>
    <w:rsid w:val="000256D0"/>
    <w:rsid w:val="00025DA5"/>
    <w:rsid w:val="00026580"/>
    <w:rsid w:val="000267F9"/>
    <w:rsid w:val="000271F1"/>
    <w:rsid w:val="00030160"/>
    <w:rsid w:val="00035B2A"/>
    <w:rsid w:val="00036F18"/>
    <w:rsid w:val="000424AB"/>
    <w:rsid w:val="00043E19"/>
    <w:rsid w:val="0004621E"/>
    <w:rsid w:val="00050874"/>
    <w:rsid w:val="0005563B"/>
    <w:rsid w:val="00055AEF"/>
    <w:rsid w:val="00056060"/>
    <w:rsid w:val="000560E9"/>
    <w:rsid w:val="00061E30"/>
    <w:rsid w:val="00062E31"/>
    <w:rsid w:val="0006417D"/>
    <w:rsid w:val="00072333"/>
    <w:rsid w:val="000731BD"/>
    <w:rsid w:val="00073287"/>
    <w:rsid w:val="00076154"/>
    <w:rsid w:val="0008156F"/>
    <w:rsid w:val="00086F57"/>
    <w:rsid w:val="00091F08"/>
    <w:rsid w:val="000935A2"/>
    <w:rsid w:val="00096FE2"/>
    <w:rsid w:val="000A025D"/>
    <w:rsid w:val="000A0CEB"/>
    <w:rsid w:val="000A2829"/>
    <w:rsid w:val="000A613A"/>
    <w:rsid w:val="000A7E99"/>
    <w:rsid w:val="000B0751"/>
    <w:rsid w:val="000B3850"/>
    <w:rsid w:val="000B4C6F"/>
    <w:rsid w:val="000C4E62"/>
    <w:rsid w:val="000D0D1B"/>
    <w:rsid w:val="000D34B3"/>
    <w:rsid w:val="000D669C"/>
    <w:rsid w:val="000D75E8"/>
    <w:rsid w:val="000E282D"/>
    <w:rsid w:val="000E7B0B"/>
    <w:rsid w:val="000F094E"/>
    <w:rsid w:val="00121F22"/>
    <w:rsid w:val="00123BBE"/>
    <w:rsid w:val="00125D74"/>
    <w:rsid w:val="001317BA"/>
    <w:rsid w:val="00137B90"/>
    <w:rsid w:val="00140C9E"/>
    <w:rsid w:val="001441EC"/>
    <w:rsid w:val="00144DB4"/>
    <w:rsid w:val="001515DB"/>
    <w:rsid w:val="001528FB"/>
    <w:rsid w:val="001530CE"/>
    <w:rsid w:val="00153E6F"/>
    <w:rsid w:val="00170503"/>
    <w:rsid w:val="00172337"/>
    <w:rsid w:val="00177CE5"/>
    <w:rsid w:val="00184DCC"/>
    <w:rsid w:val="00184E15"/>
    <w:rsid w:val="0019098D"/>
    <w:rsid w:val="00191E9F"/>
    <w:rsid w:val="00192F90"/>
    <w:rsid w:val="00195689"/>
    <w:rsid w:val="00197380"/>
    <w:rsid w:val="001977D1"/>
    <w:rsid w:val="00197DA7"/>
    <w:rsid w:val="00197E43"/>
    <w:rsid w:val="001A080F"/>
    <w:rsid w:val="001A269E"/>
    <w:rsid w:val="001B2EBF"/>
    <w:rsid w:val="001B6E9C"/>
    <w:rsid w:val="001B7450"/>
    <w:rsid w:val="001C1883"/>
    <w:rsid w:val="001C6801"/>
    <w:rsid w:val="001C6B6A"/>
    <w:rsid w:val="001C7022"/>
    <w:rsid w:val="001D02F8"/>
    <w:rsid w:val="001D249B"/>
    <w:rsid w:val="001D2934"/>
    <w:rsid w:val="001D4B1E"/>
    <w:rsid w:val="001D757C"/>
    <w:rsid w:val="001E12B7"/>
    <w:rsid w:val="001F2598"/>
    <w:rsid w:val="001F4676"/>
    <w:rsid w:val="001F4E43"/>
    <w:rsid w:val="001F6008"/>
    <w:rsid w:val="001F717E"/>
    <w:rsid w:val="00200CE7"/>
    <w:rsid w:val="002010F0"/>
    <w:rsid w:val="0020253D"/>
    <w:rsid w:val="00205CF1"/>
    <w:rsid w:val="002102E1"/>
    <w:rsid w:val="00216666"/>
    <w:rsid w:val="00221899"/>
    <w:rsid w:val="002218DD"/>
    <w:rsid w:val="00226F54"/>
    <w:rsid w:val="00232C33"/>
    <w:rsid w:val="00232D7E"/>
    <w:rsid w:val="00234B9E"/>
    <w:rsid w:val="00235300"/>
    <w:rsid w:val="0023714F"/>
    <w:rsid w:val="002460A3"/>
    <w:rsid w:val="002512DA"/>
    <w:rsid w:val="0025397E"/>
    <w:rsid w:val="00253BD6"/>
    <w:rsid w:val="00256A1B"/>
    <w:rsid w:val="00257866"/>
    <w:rsid w:val="00260D39"/>
    <w:rsid w:val="00261CD5"/>
    <w:rsid w:val="00262DBE"/>
    <w:rsid w:val="0026764A"/>
    <w:rsid w:val="00270136"/>
    <w:rsid w:val="0027166E"/>
    <w:rsid w:val="00282C11"/>
    <w:rsid w:val="002900EA"/>
    <w:rsid w:val="00294344"/>
    <w:rsid w:val="00295CF2"/>
    <w:rsid w:val="002A2F1C"/>
    <w:rsid w:val="002A4B49"/>
    <w:rsid w:val="002B1BA6"/>
    <w:rsid w:val="002C6224"/>
    <w:rsid w:val="002D2C90"/>
    <w:rsid w:val="002D5A02"/>
    <w:rsid w:val="002E1755"/>
    <w:rsid w:val="002E2386"/>
    <w:rsid w:val="002E298D"/>
    <w:rsid w:val="002E7ACC"/>
    <w:rsid w:val="002F1B7F"/>
    <w:rsid w:val="002F1F36"/>
    <w:rsid w:val="002F4854"/>
    <w:rsid w:val="002F52CD"/>
    <w:rsid w:val="002F5B2A"/>
    <w:rsid w:val="00300918"/>
    <w:rsid w:val="00311334"/>
    <w:rsid w:val="00313DD4"/>
    <w:rsid w:val="003144C6"/>
    <w:rsid w:val="00315D84"/>
    <w:rsid w:val="00315F60"/>
    <w:rsid w:val="003203E7"/>
    <w:rsid w:val="00320E43"/>
    <w:rsid w:val="003260B7"/>
    <w:rsid w:val="00326401"/>
    <w:rsid w:val="00331D89"/>
    <w:rsid w:val="00331ECE"/>
    <w:rsid w:val="003335F8"/>
    <w:rsid w:val="00334ED3"/>
    <w:rsid w:val="00340BD2"/>
    <w:rsid w:val="00341325"/>
    <w:rsid w:val="003444AA"/>
    <w:rsid w:val="00351CAB"/>
    <w:rsid w:val="00356455"/>
    <w:rsid w:val="00356A1D"/>
    <w:rsid w:val="003575D4"/>
    <w:rsid w:val="00364ECB"/>
    <w:rsid w:val="003709EA"/>
    <w:rsid w:val="00373542"/>
    <w:rsid w:val="00377A3F"/>
    <w:rsid w:val="00382075"/>
    <w:rsid w:val="003821EA"/>
    <w:rsid w:val="00385536"/>
    <w:rsid w:val="00386AD4"/>
    <w:rsid w:val="00393951"/>
    <w:rsid w:val="003A0740"/>
    <w:rsid w:val="003B1A77"/>
    <w:rsid w:val="003B26A2"/>
    <w:rsid w:val="003B5FA1"/>
    <w:rsid w:val="003B68B4"/>
    <w:rsid w:val="003B6AF9"/>
    <w:rsid w:val="003C03EE"/>
    <w:rsid w:val="003C0D54"/>
    <w:rsid w:val="003C1C7C"/>
    <w:rsid w:val="003C224E"/>
    <w:rsid w:val="003C22BD"/>
    <w:rsid w:val="003C2A86"/>
    <w:rsid w:val="003C4756"/>
    <w:rsid w:val="003C4C15"/>
    <w:rsid w:val="003C624F"/>
    <w:rsid w:val="003C73D9"/>
    <w:rsid w:val="003D0D37"/>
    <w:rsid w:val="003D13DC"/>
    <w:rsid w:val="003D2D27"/>
    <w:rsid w:val="003D346E"/>
    <w:rsid w:val="003D5110"/>
    <w:rsid w:val="003E01D2"/>
    <w:rsid w:val="003E0A17"/>
    <w:rsid w:val="003E0E28"/>
    <w:rsid w:val="003E17BD"/>
    <w:rsid w:val="003E247E"/>
    <w:rsid w:val="003E30DD"/>
    <w:rsid w:val="003E3D22"/>
    <w:rsid w:val="003E4F9C"/>
    <w:rsid w:val="003E6BA7"/>
    <w:rsid w:val="003F0231"/>
    <w:rsid w:val="003F0F1C"/>
    <w:rsid w:val="003F1498"/>
    <w:rsid w:val="003F2E33"/>
    <w:rsid w:val="003F311D"/>
    <w:rsid w:val="003F4EAC"/>
    <w:rsid w:val="003F7249"/>
    <w:rsid w:val="004016D2"/>
    <w:rsid w:val="00403F31"/>
    <w:rsid w:val="00404936"/>
    <w:rsid w:val="00404E78"/>
    <w:rsid w:val="00406E01"/>
    <w:rsid w:val="004071B6"/>
    <w:rsid w:val="004073B7"/>
    <w:rsid w:val="00407F74"/>
    <w:rsid w:val="00414C54"/>
    <w:rsid w:val="00420200"/>
    <w:rsid w:val="00421508"/>
    <w:rsid w:val="00424C11"/>
    <w:rsid w:val="004303BB"/>
    <w:rsid w:val="004318FD"/>
    <w:rsid w:val="0043262F"/>
    <w:rsid w:val="00435A9C"/>
    <w:rsid w:val="00440565"/>
    <w:rsid w:val="004408D1"/>
    <w:rsid w:val="0044243C"/>
    <w:rsid w:val="004428EB"/>
    <w:rsid w:val="004429A9"/>
    <w:rsid w:val="00446C93"/>
    <w:rsid w:val="0044733F"/>
    <w:rsid w:val="00450497"/>
    <w:rsid w:val="004547DD"/>
    <w:rsid w:val="00455B2F"/>
    <w:rsid w:val="00455F89"/>
    <w:rsid w:val="004565F4"/>
    <w:rsid w:val="004612C0"/>
    <w:rsid w:val="0046506B"/>
    <w:rsid w:val="00465901"/>
    <w:rsid w:val="004676A3"/>
    <w:rsid w:val="0047263E"/>
    <w:rsid w:val="00475181"/>
    <w:rsid w:val="00476F9C"/>
    <w:rsid w:val="00477D75"/>
    <w:rsid w:val="00481F8C"/>
    <w:rsid w:val="004824B7"/>
    <w:rsid w:val="00483CA7"/>
    <w:rsid w:val="00490927"/>
    <w:rsid w:val="004919AB"/>
    <w:rsid w:val="00492B7D"/>
    <w:rsid w:val="004B2952"/>
    <w:rsid w:val="004B384F"/>
    <w:rsid w:val="004B7BE7"/>
    <w:rsid w:val="004C607A"/>
    <w:rsid w:val="004D711D"/>
    <w:rsid w:val="004D78D3"/>
    <w:rsid w:val="004E5D3A"/>
    <w:rsid w:val="004E716B"/>
    <w:rsid w:val="004F0485"/>
    <w:rsid w:val="004F1FA6"/>
    <w:rsid w:val="004F2E7A"/>
    <w:rsid w:val="00501683"/>
    <w:rsid w:val="00501796"/>
    <w:rsid w:val="00502B9E"/>
    <w:rsid w:val="00503E65"/>
    <w:rsid w:val="00512EAB"/>
    <w:rsid w:val="0051347F"/>
    <w:rsid w:val="00522C77"/>
    <w:rsid w:val="00523C62"/>
    <w:rsid w:val="00524683"/>
    <w:rsid w:val="00526504"/>
    <w:rsid w:val="00527C67"/>
    <w:rsid w:val="00531BFA"/>
    <w:rsid w:val="00532716"/>
    <w:rsid w:val="005334B3"/>
    <w:rsid w:val="00534669"/>
    <w:rsid w:val="00535227"/>
    <w:rsid w:val="00535C57"/>
    <w:rsid w:val="00540893"/>
    <w:rsid w:val="00542A91"/>
    <w:rsid w:val="00544018"/>
    <w:rsid w:val="005476D2"/>
    <w:rsid w:val="0055048C"/>
    <w:rsid w:val="00553E21"/>
    <w:rsid w:val="0056013A"/>
    <w:rsid w:val="00560FD8"/>
    <w:rsid w:val="0056330E"/>
    <w:rsid w:val="00565BC5"/>
    <w:rsid w:val="00572DC8"/>
    <w:rsid w:val="00574A58"/>
    <w:rsid w:val="00574EC6"/>
    <w:rsid w:val="00575646"/>
    <w:rsid w:val="005763EA"/>
    <w:rsid w:val="00577F96"/>
    <w:rsid w:val="00581C41"/>
    <w:rsid w:val="00582A3E"/>
    <w:rsid w:val="0058364A"/>
    <w:rsid w:val="00585411"/>
    <w:rsid w:val="0059320E"/>
    <w:rsid w:val="00596328"/>
    <w:rsid w:val="005A1733"/>
    <w:rsid w:val="005A1FD0"/>
    <w:rsid w:val="005A746E"/>
    <w:rsid w:val="005B1526"/>
    <w:rsid w:val="005B1E14"/>
    <w:rsid w:val="005B30BD"/>
    <w:rsid w:val="005B3620"/>
    <w:rsid w:val="005B48D7"/>
    <w:rsid w:val="005B4E2F"/>
    <w:rsid w:val="005B68B0"/>
    <w:rsid w:val="005C730B"/>
    <w:rsid w:val="005D16F5"/>
    <w:rsid w:val="005D2551"/>
    <w:rsid w:val="005D7EEA"/>
    <w:rsid w:val="005E25C5"/>
    <w:rsid w:val="005E49EB"/>
    <w:rsid w:val="005E70C5"/>
    <w:rsid w:val="005F206D"/>
    <w:rsid w:val="005F24FD"/>
    <w:rsid w:val="005F47C1"/>
    <w:rsid w:val="005F7909"/>
    <w:rsid w:val="00600B48"/>
    <w:rsid w:val="00604EB0"/>
    <w:rsid w:val="00606B34"/>
    <w:rsid w:val="00610AEB"/>
    <w:rsid w:val="00613EDE"/>
    <w:rsid w:val="006155A0"/>
    <w:rsid w:val="006207CE"/>
    <w:rsid w:val="006218C9"/>
    <w:rsid w:val="00625CA1"/>
    <w:rsid w:val="00632F9F"/>
    <w:rsid w:val="00632FC0"/>
    <w:rsid w:val="0063462C"/>
    <w:rsid w:val="00637124"/>
    <w:rsid w:val="006406DC"/>
    <w:rsid w:val="006414F8"/>
    <w:rsid w:val="00644C7E"/>
    <w:rsid w:val="00644D52"/>
    <w:rsid w:val="006473BC"/>
    <w:rsid w:val="00653E82"/>
    <w:rsid w:val="00654FC0"/>
    <w:rsid w:val="006577ED"/>
    <w:rsid w:val="006579D4"/>
    <w:rsid w:val="0066260B"/>
    <w:rsid w:val="00663216"/>
    <w:rsid w:val="00663637"/>
    <w:rsid w:val="006666FA"/>
    <w:rsid w:val="00666986"/>
    <w:rsid w:val="00667045"/>
    <w:rsid w:val="00677E2A"/>
    <w:rsid w:val="0068044F"/>
    <w:rsid w:val="00682853"/>
    <w:rsid w:val="006932F6"/>
    <w:rsid w:val="00693D40"/>
    <w:rsid w:val="00696012"/>
    <w:rsid w:val="006968B6"/>
    <w:rsid w:val="006976B4"/>
    <w:rsid w:val="006A011D"/>
    <w:rsid w:val="006A1755"/>
    <w:rsid w:val="006A7660"/>
    <w:rsid w:val="006B2AA1"/>
    <w:rsid w:val="006B3980"/>
    <w:rsid w:val="006B454F"/>
    <w:rsid w:val="006B70B3"/>
    <w:rsid w:val="006C5402"/>
    <w:rsid w:val="006D0160"/>
    <w:rsid w:val="006D78A4"/>
    <w:rsid w:val="006D7C8A"/>
    <w:rsid w:val="006E225E"/>
    <w:rsid w:val="006E278C"/>
    <w:rsid w:val="006E5E6A"/>
    <w:rsid w:val="006F018E"/>
    <w:rsid w:val="006F7503"/>
    <w:rsid w:val="00701161"/>
    <w:rsid w:val="00701275"/>
    <w:rsid w:val="00704073"/>
    <w:rsid w:val="00706351"/>
    <w:rsid w:val="0070747C"/>
    <w:rsid w:val="007074E1"/>
    <w:rsid w:val="00712BC9"/>
    <w:rsid w:val="00712CC7"/>
    <w:rsid w:val="00713A38"/>
    <w:rsid w:val="00726D08"/>
    <w:rsid w:val="0073034A"/>
    <w:rsid w:val="00730C29"/>
    <w:rsid w:val="00734F87"/>
    <w:rsid w:val="00744FB8"/>
    <w:rsid w:val="0074599D"/>
    <w:rsid w:val="00745DBC"/>
    <w:rsid w:val="007464FB"/>
    <w:rsid w:val="00747BAA"/>
    <w:rsid w:val="007505E2"/>
    <w:rsid w:val="00753B0B"/>
    <w:rsid w:val="007545DB"/>
    <w:rsid w:val="007644FD"/>
    <w:rsid w:val="00767FA1"/>
    <w:rsid w:val="007724C0"/>
    <w:rsid w:val="007763E7"/>
    <w:rsid w:val="00787EE9"/>
    <w:rsid w:val="00791421"/>
    <w:rsid w:val="00792027"/>
    <w:rsid w:val="00794C32"/>
    <w:rsid w:val="00795614"/>
    <w:rsid w:val="007B717D"/>
    <w:rsid w:val="007C23F9"/>
    <w:rsid w:val="007C32C8"/>
    <w:rsid w:val="007C5645"/>
    <w:rsid w:val="007D4895"/>
    <w:rsid w:val="007D5FE3"/>
    <w:rsid w:val="007D6831"/>
    <w:rsid w:val="007E1855"/>
    <w:rsid w:val="007E5742"/>
    <w:rsid w:val="007F13EC"/>
    <w:rsid w:val="007F725E"/>
    <w:rsid w:val="007F74A5"/>
    <w:rsid w:val="00800E57"/>
    <w:rsid w:val="00801E6B"/>
    <w:rsid w:val="008030A6"/>
    <w:rsid w:val="008032BC"/>
    <w:rsid w:val="00803555"/>
    <w:rsid w:val="00804EB7"/>
    <w:rsid w:val="00806E81"/>
    <w:rsid w:val="0081095D"/>
    <w:rsid w:val="008122EA"/>
    <w:rsid w:val="00812DB7"/>
    <w:rsid w:val="00813740"/>
    <w:rsid w:val="0081597B"/>
    <w:rsid w:val="008225A1"/>
    <w:rsid w:val="008267D2"/>
    <w:rsid w:val="008274F8"/>
    <w:rsid w:val="008301B5"/>
    <w:rsid w:val="00833A35"/>
    <w:rsid w:val="00834AB1"/>
    <w:rsid w:val="008428E3"/>
    <w:rsid w:val="00844574"/>
    <w:rsid w:val="00847CBD"/>
    <w:rsid w:val="00850D17"/>
    <w:rsid w:val="00853534"/>
    <w:rsid w:val="00861124"/>
    <w:rsid w:val="008616D1"/>
    <w:rsid w:val="008619E9"/>
    <w:rsid w:val="00861F8F"/>
    <w:rsid w:val="00864191"/>
    <w:rsid w:val="0086525B"/>
    <w:rsid w:val="00867116"/>
    <w:rsid w:val="00867F3D"/>
    <w:rsid w:val="0087006E"/>
    <w:rsid w:val="0087325E"/>
    <w:rsid w:val="00875A60"/>
    <w:rsid w:val="00881860"/>
    <w:rsid w:val="008842B5"/>
    <w:rsid w:val="00885642"/>
    <w:rsid w:val="0088625E"/>
    <w:rsid w:val="00896CF0"/>
    <w:rsid w:val="008972D9"/>
    <w:rsid w:val="008977BB"/>
    <w:rsid w:val="008A099A"/>
    <w:rsid w:val="008A33A3"/>
    <w:rsid w:val="008A3BEA"/>
    <w:rsid w:val="008A73B8"/>
    <w:rsid w:val="008B5620"/>
    <w:rsid w:val="008B78A3"/>
    <w:rsid w:val="008C13AF"/>
    <w:rsid w:val="008C1991"/>
    <w:rsid w:val="008C23F9"/>
    <w:rsid w:val="008C5245"/>
    <w:rsid w:val="008D1218"/>
    <w:rsid w:val="008D4A82"/>
    <w:rsid w:val="008D5F5E"/>
    <w:rsid w:val="008D6EEB"/>
    <w:rsid w:val="008E05DA"/>
    <w:rsid w:val="008E336D"/>
    <w:rsid w:val="008F00A6"/>
    <w:rsid w:val="008F0779"/>
    <w:rsid w:val="008F1B69"/>
    <w:rsid w:val="008F1E18"/>
    <w:rsid w:val="00905AB0"/>
    <w:rsid w:val="00910920"/>
    <w:rsid w:val="00923E33"/>
    <w:rsid w:val="009359C1"/>
    <w:rsid w:val="00941C87"/>
    <w:rsid w:val="00943785"/>
    <w:rsid w:val="00946BDD"/>
    <w:rsid w:val="009474EA"/>
    <w:rsid w:val="00947B8F"/>
    <w:rsid w:val="00947B9A"/>
    <w:rsid w:val="00951061"/>
    <w:rsid w:val="009521E3"/>
    <w:rsid w:val="009562FE"/>
    <w:rsid w:val="00961432"/>
    <w:rsid w:val="0096613D"/>
    <w:rsid w:val="00966781"/>
    <w:rsid w:val="00974633"/>
    <w:rsid w:val="00976D36"/>
    <w:rsid w:val="00983A1F"/>
    <w:rsid w:val="00985197"/>
    <w:rsid w:val="00985AC4"/>
    <w:rsid w:val="009874A8"/>
    <w:rsid w:val="00991D46"/>
    <w:rsid w:val="00993076"/>
    <w:rsid w:val="00995D17"/>
    <w:rsid w:val="00995F17"/>
    <w:rsid w:val="009A1C65"/>
    <w:rsid w:val="009A2D90"/>
    <w:rsid w:val="009A4D34"/>
    <w:rsid w:val="009A77B6"/>
    <w:rsid w:val="009A7DAD"/>
    <w:rsid w:val="009A7F5A"/>
    <w:rsid w:val="009B0FD8"/>
    <w:rsid w:val="009B1CFD"/>
    <w:rsid w:val="009B3FEA"/>
    <w:rsid w:val="009B6AA5"/>
    <w:rsid w:val="009C4B98"/>
    <w:rsid w:val="009C51FA"/>
    <w:rsid w:val="009D0CEC"/>
    <w:rsid w:val="009D1A79"/>
    <w:rsid w:val="009D3CB9"/>
    <w:rsid w:val="009D45C8"/>
    <w:rsid w:val="009D7A62"/>
    <w:rsid w:val="009E186F"/>
    <w:rsid w:val="009E6029"/>
    <w:rsid w:val="009F338F"/>
    <w:rsid w:val="009F3820"/>
    <w:rsid w:val="009F71B5"/>
    <w:rsid w:val="009F71EF"/>
    <w:rsid w:val="00A046E5"/>
    <w:rsid w:val="00A06098"/>
    <w:rsid w:val="00A11695"/>
    <w:rsid w:val="00A12881"/>
    <w:rsid w:val="00A12C17"/>
    <w:rsid w:val="00A22DF5"/>
    <w:rsid w:val="00A23AF4"/>
    <w:rsid w:val="00A24656"/>
    <w:rsid w:val="00A266C2"/>
    <w:rsid w:val="00A278EE"/>
    <w:rsid w:val="00A30321"/>
    <w:rsid w:val="00A32C71"/>
    <w:rsid w:val="00A33875"/>
    <w:rsid w:val="00A37B11"/>
    <w:rsid w:val="00A415F9"/>
    <w:rsid w:val="00A437FD"/>
    <w:rsid w:val="00A44AC5"/>
    <w:rsid w:val="00A47D6F"/>
    <w:rsid w:val="00A5237E"/>
    <w:rsid w:val="00A55DA8"/>
    <w:rsid w:val="00A60F1F"/>
    <w:rsid w:val="00A6324F"/>
    <w:rsid w:val="00A70A64"/>
    <w:rsid w:val="00A75D01"/>
    <w:rsid w:val="00A77988"/>
    <w:rsid w:val="00A8031F"/>
    <w:rsid w:val="00A82860"/>
    <w:rsid w:val="00A82AA7"/>
    <w:rsid w:val="00A840D0"/>
    <w:rsid w:val="00A952DA"/>
    <w:rsid w:val="00AA264C"/>
    <w:rsid w:val="00AA696D"/>
    <w:rsid w:val="00AB18B0"/>
    <w:rsid w:val="00AB4F31"/>
    <w:rsid w:val="00AB648A"/>
    <w:rsid w:val="00AB6BE1"/>
    <w:rsid w:val="00AB7702"/>
    <w:rsid w:val="00AC0FF6"/>
    <w:rsid w:val="00AC350E"/>
    <w:rsid w:val="00AC6A05"/>
    <w:rsid w:val="00AD1109"/>
    <w:rsid w:val="00AE1469"/>
    <w:rsid w:val="00AE45C1"/>
    <w:rsid w:val="00AE6A3F"/>
    <w:rsid w:val="00AF1458"/>
    <w:rsid w:val="00AF314E"/>
    <w:rsid w:val="00AF362D"/>
    <w:rsid w:val="00AF6646"/>
    <w:rsid w:val="00AF6D72"/>
    <w:rsid w:val="00AF7BA3"/>
    <w:rsid w:val="00B015D1"/>
    <w:rsid w:val="00B03B73"/>
    <w:rsid w:val="00B2058E"/>
    <w:rsid w:val="00B32489"/>
    <w:rsid w:val="00B32FF5"/>
    <w:rsid w:val="00B33BF6"/>
    <w:rsid w:val="00B47858"/>
    <w:rsid w:val="00B52CB4"/>
    <w:rsid w:val="00B538B7"/>
    <w:rsid w:val="00B53B34"/>
    <w:rsid w:val="00B540F3"/>
    <w:rsid w:val="00B56F18"/>
    <w:rsid w:val="00B67B11"/>
    <w:rsid w:val="00B704F3"/>
    <w:rsid w:val="00B70DEC"/>
    <w:rsid w:val="00B72C2E"/>
    <w:rsid w:val="00B732D6"/>
    <w:rsid w:val="00B747CD"/>
    <w:rsid w:val="00B773D1"/>
    <w:rsid w:val="00B821DE"/>
    <w:rsid w:val="00B82314"/>
    <w:rsid w:val="00B8312A"/>
    <w:rsid w:val="00B8799C"/>
    <w:rsid w:val="00B9262D"/>
    <w:rsid w:val="00B92B1D"/>
    <w:rsid w:val="00B93137"/>
    <w:rsid w:val="00B946F3"/>
    <w:rsid w:val="00B96012"/>
    <w:rsid w:val="00B96956"/>
    <w:rsid w:val="00BA4614"/>
    <w:rsid w:val="00BA5025"/>
    <w:rsid w:val="00BA66A9"/>
    <w:rsid w:val="00BA69A8"/>
    <w:rsid w:val="00BA785B"/>
    <w:rsid w:val="00BB2A7B"/>
    <w:rsid w:val="00BB3050"/>
    <w:rsid w:val="00BB5543"/>
    <w:rsid w:val="00BB5B26"/>
    <w:rsid w:val="00BD1B73"/>
    <w:rsid w:val="00BD4040"/>
    <w:rsid w:val="00BE1AC3"/>
    <w:rsid w:val="00BE2817"/>
    <w:rsid w:val="00BE6084"/>
    <w:rsid w:val="00BF0174"/>
    <w:rsid w:val="00BF101E"/>
    <w:rsid w:val="00BF1C3D"/>
    <w:rsid w:val="00BF227D"/>
    <w:rsid w:val="00BF39C0"/>
    <w:rsid w:val="00BF39CA"/>
    <w:rsid w:val="00BF48FE"/>
    <w:rsid w:val="00BF6F66"/>
    <w:rsid w:val="00C02877"/>
    <w:rsid w:val="00C0400D"/>
    <w:rsid w:val="00C05A39"/>
    <w:rsid w:val="00C0705A"/>
    <w:rsid w:val="00C07F93"/>
    <w:rsid w:val="00C231B5"/>
    <w:rsid w:val="00C23C1D"/>
    <w:rsid w:val="00C25861"/>
    <w:rsid w:val="00C262E6"/>
    <w:rsid w:val="00C3003C"/>
    <w:rsid w:val="00C35E04"/>
    <w:rsid w:val="00C4277C"/>
    <w:rsid w:val="00C427FA"/>
    <w:rsid w:val="00C43406"/>
    <w:rsid w:val="00C46BF3"/>
    <w:rsid w:val="00C523DB"/>
    <w:rsid w:val="00C55C14"/>
    <w:rsid w:val="00C60A3E"/>
    <w:rsid w:val="00C6113F"/>
    <w:rsid w:val="00C62A14"/>
    <w:rsid w:val="00C66873"/>
    <w:rsid w:val="00C729FF"/>
    <w:rsid w:val="00C73743"/>
    <w:rsid w:val="00C776B9"/>
    <w:rsid w:val="00C82487"/>
    <w:rsid w:val="00C824EE"/>
    <w:rsid w:val="00C83352"/>
    <w:rsid w:val="00C84B40"/>
    <w:rsid w:val="00C854FF"/>
    <w:rsid w:val="00C91303"/>
    <w:rsid w:val="00CA03B0"/>
    <w:rsid w:val="00CA0508"/>
    <w:rsid w:val="00CA1BBD"/>
    <w:rsid w:val="00CA2244"/>
    <w:rsid w:val="00CA4951"/>
    <w:rsid w:val="00CB308D"/>
    <w:rsid w:val="00CB37D0"/>
    <w:rsid w:val="00CB57BF"/>
    <w:rsid w:val="00CC0438"/>
    <w:rsid w:val="00CC22B6"/>
    <w:rsid w:val="00CC4F8E"/>
    <w:rsid w:val="00CC6D05"/>
    <w:rsid w:val="00CD43B9"/>
    <w:rsid w:val="00CE0620"/>
    <w:rsid w:val="00CE63C4"/>
    <w:rsid w:val="00CF23E4"/>
    <w:rsid w:val="00CF26DF"/>
    <w:rsid w:val="00CF3A50"/>
    <w:rsid w:val="00D00852"/>
    <w:rsid w:val="00D00CEB"/>
    <w:rsid w:val="00D0333C"/>
    <w:rsid w:val="00D037CF"/>
    <w:rsid w:val="00D06BE7"/>
    <w:rsid w:val="00D10A80"/>
    <w:rsid w:val="00D147BC"/>
    <w:rsid w:val="00D14F43"/>
    <w:rsid w:val="00D15088"/>
    <w:rsid w:val="00D16143"/>
    <w:rsid w:val="00D20AEA"/>
    <w:rsid w:val="00D20B38"/>
    <w:rsid w:val="00D215A4"/>
    <w:rsid w:val="00D25CD1"/>
    <w:rsid w:val="00D26A47"/>
    <w:rsid w:val="00D36550"/>
    <w:rsid w:val="00D441D6"/>
    <w:rsid w:val="00D44F76"/>
    <w:rsid w:val="00D549E0"/>
    <w:rsid w:val="00D6146B"/>
    <w:rsid w:val="00D6275B"/>
    <w:rsid w:val="00D63B47"/>
    <w:rsid w:val="00D67ABE"/>
    <w:rsid w:val="00D67EA6"/>
    <w:rsid w:val="00D72FEC"/>
    <w:rsid w:val="00D73419"/>
    <w:rsid w:val="00D74BFC"/>
    <w:rsid w:val="00D75780"/>
    <w:rsid w:val="00D77EF0"/>
    <w:rsid w:val="00D858E8"/>
    <w:rsid w:val="00D862B3"/>
    <w:rsid w:val="00D863E9"/>
    <w:rsid w:val="00D91119"/>
    <w:rsid w:val="00D93F47"/>
    <w:rsid w:val="00DA0921"/>
    <w:rsid w:val="00DA1090"/>
    <w:rsid w:val="00DA2018"/>
    <w:rsid w:val="00DA4E6A"/>
    <w:rsid w:val="00DA564B"/>
    <w:rsid w:val="00DB0611"/>
    <w:rsid w:val="00DB15AA"/>
    <w:rsid w:val="00DB377B"/>
    <w:rsid w:val="00DB3EFB"/>
    <w:rsid w:val="00DB7400"/>
    <w:rsid w:val="00DB7FE4"/>
    <w:rsid w:val="00DC0BF1"/>
    <w:rsid w:val="00DC114C"/>
    <w:rsid w:val="00DC22FD"/>
    <w:rsid w:val="00DD2A0B"/>
    <w:rsid w:val="00DD2ACA"/>
    <w:rsid w:val="00DD5B90"/>
    <w:rsid w:val="00DE23D9"/>
    <w:rsid w:val="00DE37A2"/>
    <w:rsid w:val="00DE4169"/>
    <w:rsid w:val="00DE4B0E"/>
    <w:rsid w:val="00DE5300"/>
    <w:rsid w:val="00DE7035"/>
    <w:rsid w:val="00DE7B86"/>
    <w:rsid w:val="00DF0DB1"/>
    <w:rsid w:val="00DF6107"/>
    <w:rsid w:val="00DF7DFA"/>
    <w:rsid w:val="00DF7F78"/>
    <w:rsid w:val="00E00372"/>
    <w:rsid w:val="00E01138"/>
    <w:rsid w:val="00E04919"/>
    <w:rsid w:val="00E04D84"/>
    <w:rsid w:val="00E054C4"/>
    <w:rsid w:val="00E0580E"/>
    <w:rsid w:val="00E11918"/>
    <w:rsid w:val="00E15A42"/>
    <w:rsid w:val="00E22560"/>
    <w:rsid w:val="00E22D74"/>
    <w:rsid w:val="00E24FF6"/>
    <w:rsid w:val="00E36F2F"/>
    <w:rsid w:val="00E37964"/>
    <w:rsid w:val="00E41AE9"/>
    <w:rsid w:val="00E41BE6"/>
    <w:rsid w:val="00E41ED9"/>
    <w:rsid w:val="00E518E0"/>
    <w:rsid w:val="00E5607B"/>
    <w:rsid w:val="00E56274"/>
    <w:rsid w:val="00E65A01"/>
    <w:rsid w:val="00E65B75"/>
    <w:rsid w:val="00E70119"/>
    <w:rsid w:val="00E70A5A"/>
    <w:rsid w:val="00E726B0"/>
    <w:rsid w:val="00E7448B"/>
    <w:rsid w:val="00E76ADB"/>
    <w:rsid w:val="00E80838"/>
    <w:rsid w:val="00E82E42"/>
    <w:rsid w:val="00E8467B"/>
    <w:rsid w:val="00E859FD"/>
    <w:rsid w:val="00E86A64"/>
    <w:rsid w:val="00E86B93"/>
    <w:rsid w:val="00E936E4"/>
    <w:rsid w:val="00E94394"/>
    <w:rsid w:val="00E95AB9"/>
    <w:rsid w:val="00E96DC1"/>
    <w:rsid w:val="00EA0332"/>
    <w:rsid w:val="00EA6994"/>
    <w:rsid w:val="00EB04F7"/>
    <w:rsid w:val="00EB3959"/>
    <w:rsid w:val="00EB4B75"/>
    <w:rsid w:val="00EC1DA5"/>
    <w:rsid w:val="00EC23CC"/>
    <w:rsid w:val="00EC44AB"/>
    <w:rsid w:val="00EC4A01"/>
    <w:rsid w:val="00EC537C"/>
    <w:rsid w:val="00EC5F41"/>
    <w:rsid w:val="00EC6E98"/>
    <w:rsid w:val="00ED23C8"/>
    <w:rsid w:val="00EE222B"/>
    <w:rsid w:val="00EE6F74"/>
    <w:rsid w:val="00EF60D1"/>
    <w:rsid w:val="00F0090D"/>
    <w:rsid w:val="00F04334"/>
    <w:rsid w:val="00F0648C"/>
    <w:rsid w:val="00F1046E"/>
    <w:rsid w:val="00F10C19"/>
    <w:rsid w:val="00F14088"/>
    <w:rsid w:val="00F145A3"/>
    <w:rsid w:val="00F173F9"/>
    <w:rsid w:val="00F17C58"/>
    <w:rsid w:val="00F238A8"/>
    <w:rsid w:val="00F31694"/>
    <w:rsid w:val="00F319F3"/>
    <w:rsid w:val="00F33185"/>
    <w:rsid w:val="00F418C6"/>
    <w:rsid w:val="00F436E2"/>
    <w:rsid w:val="00F4577E"/>
    <w:rsid w:val="00F45F56"/>
    <w:rsid w:val="00F46518"/>
    <w:rsid w:val="00F47B62"/>
    <w:rsid w:val="00F546C8"/>
    <w:rsid w:val="00F5659D"/>
    <w:rsid w:val="00F61298"/>
    <w:rsid w:val="00F65EF9"/>
    <w:rsid w:val="00F66A03"/>
    <w:rsid w:val="00F7077B"/>
    <w:rsid w:val="00F80643"/>
    <w:rsid w:val="00F822ED"/>
    <w:rsid w:val="00F82DC3"/>
    <w:rsid w:val="00F86827"/>
    <w:rsid w:val="00F90319"/>
    <w:rsid w:val="00F90B36"/>
    <w:rsid w:val="00F91082"/>
    <w:rsid w:val="00F9361F"/>
    <w:rsid w:val="00F9458E"/>
    <w:rsid w:val="00F94B92"/>
    <w:rsid w:val="00FA7067"/>
    <w:rsid w:val="00FB0B99"/>
    <w:rsid w:val="00FB0BCA"/>
    <w:rsid w:val="00FB1E7B"/>
    <w:rsid w:val="00FB48FC"/>
    <w:rsid w:val="00FB5036"/>
    <w:rsid w:val="00FB6958"/>
    <w:rsid w:val="00FC128E"/>
    <w:rsid w:val="00FC1B59"/>
    <w:rsid w:val="00FC6703"/>
    <w:rsid w:val="00FC7E29"/>
    <w:rsid w:val="00FD0505"/>
    <w:rsid w:val="00FD2F98"/>
    <w:rsid w:val="00FD3453"/>
    <w:rsid w:val="00FD36D0"/>
    <w:rsid w:val="00FD6C65"/>
    <w:rsid w:val="00FD7979"/>
    <w:rsid w:val="00FD7C75"/>
    <w:rsid w:val="00FE38C4"/>
    <w:rsid w:val="00FE545A"/>
    <w:rsid w:val="00FE77F4"/>
    <w:rsid w:val="00FF16E5"/>
    <w:rsid w:val="00FF23A5"/>
    <w:rsid w:val="00FF5267"/>
    <w:rsid w:val="00FF73E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1B315"/>
  <w15:docId w15:val="{120DFB49-8D77-444E-A6AC-44199D71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335F8"/>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260B7"/>
  </w:style>
  <w:style w:type="paragraph" w:styleId="BalloonText">
    <w:name w:val="Balloon Text"/>
    <w:basedOn w:val="Normal"/>
    <w:semiHidden/>
    <w:rsid w:val="001D4B1E"/>
    <w:rPr>
      <w:rFonts w:ascii="Tahoma" w:hAnsi="Tahoma" w:cs="Tahoma"/>
      <w:sz w:val="16"/>
      <w:szCs w:val="16"/>
    </w:rPr>
  </w:style>
  <w:style w:type="paragraph" w:styleId="ListParagraph">
    <w:name w:val="List Paragraph"/>
    <w:basedOn w:val="Normal"/>
    <w:uiPriority w:val="34"/>
    <w:qFormat/>
    <w:rsid w:val="00861124"/>
    <w:pPr>
      <w:ind w:left="720"/>
    </w:pPr>
  </w:style>
  <w:style w:type="paragraph" w:styleId="PlainText">
    <w:name w:val="Plain Text"/>
    <w:basedOn w:val="Normal"/>
    <w:link w:val="PlainTextChar"/>
    <w:uiPriority w:val="99"/>
    <w:unhideWhenUsed/>
    <w:rsid w:val="00613EDE"/>
    <w:rPr>
      <w:rFonts w:ascii="Calibri" w:eastAsia="Calibri" w:hAnsi="Calibri"/>
      <w:color w:val="auto"/>
      <w:sz w:val="22"/>
      <w:szCs w:val="21"/>
      <w:lang w:eastAsia="en-US"/>
    </w:rPr>
  </w:style>
  <w:style w:type="character" w:customStyle="1" w:styleId="PlainTextChar">
    <w:name w:val="Plain Text Char"/>
    <w:link w:val="PlainText"/>
    <w:uiPriority w:val="99"/>
    <w:rsid w:val="00613EDE"/>
    <w:rPr>
      <w:rFonts w:ascii="Calibri" w:eastAsia="Calibri" w:hAnsi="Calibri"/>
      <w:sz w:val="22"/>
      <w:szCs w:val="21"/>
      <w:lang w:eastAsia="en-US"/>
    </w:rPr>
  </w:style>
  <w:style w:type="paragraph" w:styleId="Subtitle">
    <w:name w:val="Subtitle"/>
    <w:basedOn w:val="Normal"/>
    <w:next w:val="Normal"/>
    <w:link w:val="SubtitleChar"/>
    <w:qFormat/>
    <w:rsid w:val="000B07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B0751"/>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200CE7"/>
    <w:pPr>
      <w:tabs>
        <w:tab w:val="center" w:pos="4680"/>
        <w:tab w:val="right" w:pos="9360"/>
      </w:tabs>
    </w:pPr>
  </w:style>
  <w:style w:type="character" w:customStyle="1" w:styleId="HeaderChar">
    <w:name w:val="Header Char"/>
    <w:basedOn w:val="DefaultParagraphFont"/>
    <w:link w:val="Header"/>
    <w:rsid w:val="00200CE7"/>
    <w:rPr>
      <w:rFonts w:ascii="Arial" w:hAnsi="Arial"/>
      <w:color w:val="000000"/>
      <w:sz w:val="24"/>
      <w:szCs w:val="24"/>
    </w:rPr>
  </w:style>
  <w:style w:type="paragraph" w:styleId="Footer">
    <w:name w:val="footer"/>
    <w:basedOn w:val="Normal"/>
    <w:link w:val="FooterChar"/>
    <w:unhideWhenUsed/>
    <w:rsid w:val="00200CE7"/>
    <w:pPr>
      <w:tabs>
        <w:tab w:val="center" w:pos="4680"/>
        <w:tab w:val="right" w:pos="9360"/>
      </w:tabs>
    </w:pPr>
  </w:style>
  <w:style w:type="character" w:customStyle="1" w:styleId="FooterChar">
    <w:name w:val="Footer Char"/>
    <w:basedOn w:val="DefaultParagraphFont"/>
    <w:link w:val="Footer"/>
    <w:rsid w:val="00200CE7"/>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36135">
      <w:bodyDiv w:val="1"/>
      <w:marLeft w:val="0"/>
      <w:marRight w:val="0"/>
      <w:marTop w:val="0"/>
      <w:marBottom w:val="0"/>
      <w:divBdr>
        <w:top w:val="none" w:sz="0" w:space="0" w:color="auto"/>
        <w:left w:val="none" w:sz="0" w:space="0" w:color="auto"/>
        <w:bottom w:val="none" w:sz="0" w:space="0" w:color="auto"/>
        <w:right w:val="none" w:sz="0" w:space="0" w:color="auto"/>
      </w:divBdr>
    </w:div>
    <w:div w:id="1867329019">
      <w:bodyDiv w:val="1"/>
      <w:marLeft w:val="0"/>
      <w:marRight w:val="0"/>
      <w:marTop w:val="0"/>
      <w:marBottom w:val="0"/>
      <w:divBdr>
        <w:top w:val="none" w:sz="0" w:space="0" w:color="auto"/>
        <w:left w:val="none" w:sz="0" w:space="0" w:color="auto"/>
        <w:bottom w:val="none" w:sz="0" w:space="0" w:color="auto"/>
        <w:right w:val="none" w:sz="0" w:space="0" w:color="auto"/>
      </w:divBdr>
    </w:div>
    <w:div w:id="20926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854</Words>
  <Characters>4868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University of Hawaii</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Deborah Nakagawa</dc:creator>
  <cp:lastModifiedBy>Microsoft Office User</cp:lastModifiedBy>
  <cp:revision>13</cp:revision>
  <cp:lastPrinted>2018-05-08T06:33:00Z</cp:lastPrinted>
  <dcterms:created xsi:type="dcterms:W3CDTF">2018-02-12T19:01:00Z</dcterms:created>
  <dcterms:modified xsi:type="dcterms:W3CDTF">2018-05-08T15:38:00Z</dcterms:modified>
</cp:coreProperties>
</file>